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B10D" w14:textId="77777777" w:rsidR="001C6E39" w:rsidRDefault="001C6E39" w:rsidP="002B23ED">
      <w:pPr>
        <w:rPr>
          <w:color w:val="auto"/>
          <w:lang w:val="en-US"/>
        </w:rPr>
      </w:pPr>
    </w:p>
    <w:p w14:paraId="590194C9" w14:textId="1746E3EF" w:rsidR="001C691D" w:rsidRDefault="0070096E" w:rsidP="002B23ED">
      <w:pPr>
        <w:rPr>
          <w:color w:val="auto"/>
          <w:lang w:val="en-GB"/>
        </w:rPr>
      </w:pPr>
      <w:r w:rsidRPr="0064641F">
        <w:rPr>
          <w:color w:val="auto"/>
          <w:lang w:val="en-US"/>
        </w:rPr>
        <w:fldChar w:fldCharType="begin"/>
      </w:r>
      <w:r w:rsidR="00095FF1" w:rsidRPr="002B23ED">
        <w:rPr>
          <w:color w:val="auto"/>
          <w:lang w:val="en-GB"/>
        </w:rPr>
        <w:instrText>DOCPROPERTY PWReference</w:instrText>
      </w:r>
      <w:r w:rsidRPr="0064641F">
        <w:rPr>
          <w:color w:val="auto"/>
          <w:lang w:val="en-US"/>
        </w:rPr>
        <w:fldChar w:fldCharType="separate"/>
      </w:r>
      <w:proofErr w:type="gramStart"/>
      <w:r w:rsidR="00933B9C">
        <w:rPr>
          <w:color w:val="auto"/>
          <w:lang w:val="en-US"/>
        </w:rPr>
        <w:t>COPA(</w:t>
      </w:r>
      <w:proofErr w:type="gramEnd"/>
      <w:r w:rsidR="00933B9C">
        <w:rPr>
          <w:color w:val="auto"/>
          <w:lang w:val="en-US"/>
        </w:rPr>
        <w:t>24)01085[1]</w:t>
      </w:r>
      <w:r w:rsidRPr="0064641F">
        <w:rPr>
          <w:color w:val="auto"/>
          <w:lang w:val="en-US"/>
        </w:rPr>
        <w:fldChar w:fldCharType="end"/>
      </w:r>
      <w:r w:rsidR="00EC1AAC" w:rsidRPr="002B23ED">
        <w:rPr>
          <w:color w:val="auto"/>
          <w:lang w:val="en-GB"/>
        </w:rPr>
        <w:t xml:space="preserve"> – PPA/</w:t>
      </w:r>
      <w:proofErr w:type="spellStart"/>
      <w:r w:rsidR="00EC1AAC" w:rsidRPr="002B23ED">
        <w:rPr>
          <w:color w:val="auto"/>
          <w:lang w:val="en-GB"/>
        </w:rPr>
        <w:t>mt</w:t>
      </w:r>
      <w:proofErr w:type="spellEnd"/>
      <w:r w:rsidR="00EE6CB6" w:rsidRPr="002B23ED">
        <w:rPr>
          <w:color w:val="auto"/>
          <w:lang w:val="en-GB"/>
        </w:rPr>
        <w:tab/>
      </w:r>
      <w:r w:rsidR="00EE6CB6" w:rsidRPr="002B23ED">
        <w:rPr>
          <w:color w:val="auto"/>
          <w:lang w:val="en-GB"/>
        </w:rPr>
        <w:tab/>
      </w:r>
      <w:r w:rsidR="00EE6CB6" w:rsidRPr="002B23ED">
        <w:rPr>
          <w:color w:val="auto"/>
          <w:lang w:val="en-GB"/>
        </w:rPr>
        <w:tab/>
      </w:r>
      <w:r w:rsidR="002B23ED">
        <w:rPr>
          <w:color w:val="auto"/>
          <w:lang w:val="en-GB"/>
        </w:rPr>
        <w:tab/>
      </w:r>
      <w:r w:rsidR="002B23ED">
        <w:rPr>
          <w:color w:val="auto"/>
          <w:lang w:val="en-GB"/>
        </w:rPr>
        <w:tab/>
      </w:r>
      <w:r w:rsidR="002B23ED">
        <w:rPr>
          <w:color w:val="auto"/>
          <w:lang w:val="en-GB"/>
        </w:rPr>
        <w:tab/>
      </w:r>
    </w:p>
    <w:p w14:paraId="5B644F5F" w14:textId="063276BB" w:rsidR="002B23ED" w:rsidRPr="002B23ED" w:rsidRDefault="002B23ED" w:rsidP="001C691D">
      <w:pPr>
        <w:ind w:firstLine="6480"/>
        <w:rPr>
          <w:color w:val="auto"/>
          <w:lang w:val="en-GB"/>
        </w:rPr>
      </w:pPr>
      <w:r w:rsidRPr="002B23ED">
        <w:rPr>
          <w:color w:val="auto"/>
          <w:lang w:val="en-GB"/>
        </w:rPr>
        <w:t xml:space="preserve">Brussels, </w:t>
      </w:r>
      <w:r w:rsidR="001C691D">
        <w:rPr>
          <w:color w:val="auto"/>
          <w:lang w:val="en-GB"/>
        </w:rPr>
        <w:t>2 April</w:t>
      </w:r>
      <w:r w:rsidRPr="002B23ED">
        <w:rPr>
          <w:color w:val="auto"/>
          <w:lang w:val="en-GB"/>
        </w:rPr>
        <w:t xml:space="preserve"> 2024</w:t>
      </w:r>
    </w:p>
    <w:p w14:paraId="40E3498D" w14:textId="3245D6EA" w:rsidR="00A8469F" w:rsidRPr="002B23ED" w:rsidRDefault="00A8469F" w:rsidP="00EE6CB6">
      <w:pPr>
        <w:rPr>
          <w:color w:val="auto"/>
          <w:lang w:val="en-GB"/>
        </w:rPr>
      </w:pPr>
    </w:p>
    <w:p w14:paraId="1945264F" w14:textId="77777777" w:rsidR="005747F4" w:rsidRPr="002B23ED" w:rsidRDefault="005747F4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GB"/>
        </w:rPr>
      </w:pPr>
    </w:p>
    <w:p w14:paraId="70AE2A90" w14:textId="1E6647A2" w:rsidR="00475685" w:rsidRPr="0064641F" w:rsidRDefault="00492DF3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</w:pPr>
      <w:r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RE: </w:t>
      </w:r>
      <w:r w:rsidR="0091635B"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Invitation for the </w:t>
      </w:r>
      <w:r w:rsidR="0091635B" w:rsidRPr="00F05668">
        <w:rPr>
          <w:rStyle w:val="CCOrangeTitle"/>
          <w:rFonts w:eastAsiaTheme="minorHAnsi"/>
          <w:lang w:val="en-GB"/>
        </w:rPr>
        <w:t xml:space="preserve">Copa </w:t>
      </w:r>
      <w:r w:rsidR="00A74A1C">
        <w:rPr>
          <w:rStyle w:val="CCOrangeTitle"/>
          <w:rFonts w:eastAsiaTheme="minorHAnsi"/>
          <w:lang w:val="en-GB"/>
        </w:rPr>
        <w:t>Praesidium</w:t>
      </w:r>
      <w:r w:rsidR="00F05668">
        <w:rPr>
          <w:rStyle w:val="CCOrangeTitle"/>
          <w:rFonts w:eastAsiaTheme="minorHAnsi"/>
          <w:lang w:val="en-GB"/>
        </w:rPr>
        <w:t xml:space="preserve"> </w:t>
      </w:r>
      <w:r w:rsidR="00530C45"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>– Registratio</w:t>
      </w:r>
      <w:r w:rsidR="008C4C8D"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>n</w:t>
      </w:r>
      <w:r w:rsidR="00530C45"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 and Agenda</w:t>
      </w:r>
    </w:p>
    <w:bookmarkStart w:id="0" w:name="_Hlk151551257"/>
    <w:p w14:paraId="76A39EF6" w14:textId="78A44E15" w:rsidR="00475685" w:rsidRPr="0064641F" w:rsidRDefault="00F53FB6" w:rsidP="00475685">
      <w:pPr>
        <w:spacing w:after="0" w:line="240" w:lineRule="auto"/>
        <w:rPr>
          <w:b/>
          <w:bCs/>
          <w:color w:val="auto"/>
          <w:lang w:val="en-US"/>
        </w:rPr>
      </w:pPr>
      <w:sdt>
        <w:sdtPr>
          <w:rPr>
            <w:lang w:val="en-US"/>
          </w:rPr>
          <w:id w:val="-274713154"/>
          <w:lock w:val="sdtContentLocked"/>
          <w:placeholder>
            <w:docPart w:val="A3012E5BA73D4DBEA791EA9E2513153D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bookmarkEnd w:id="0"/>
    </w:p>
    <w:p w14:paraId="17CDE5B7" w14:textId="0AFA9057" w:rsidR="001C691D" w:rsidRDefault="00F53FB6" w:rsidP="005D6901">
      <w:pPr>
        <w:pStyle w:val="NormalWeb"/>
        <w:shd w:val="clear" w:color="auto" w:fill="FFFFFF"/>
        <w:spacing w:before="0" w:beforeAutospacing="0" w:after="240" w:afterAutospacing="0"/>
        <w:rPr>
          <w:rFonts w:ascii="Montserrat Light" w:eastAsiaTheme="minorHAnsi" w:hAnsi="Montserrat Light" w:cstheme="minorBidi"/>
          <w:sz w:val="22"/>
          <w:szCs w:val="22"/>
          <w:lang w:val="en-GB"/>
        </w:rPr>
      </w:pPr>
      <w:sdt>
        <w:sdtPr>
          <w:rPr>
            <w:rFonts w:ascii="Montserrat Light" w:eastAsiaTheme="minorHAnsi" w:hAnsi="Montserrat Light" w:cstheme="minorBidi"/>
            <w:sz w:val="22"/>
            <w:szCs w:val="22"/>
          </w:rPr>
          <w:id w:val="1571003929"/>
          <w:lock w:val="sdtContentLocked"/>
          <w:placeholder>
            <w:docPart w:val="A3012E5BA73D4DBEA791EA9E2513153D"/>
          </w:placeholder>
        </w:sdtPr>
        <w:sdtEndPr/>
        <w:sdtContent>
          <w:r w:rsidR="00F91D93" w:rsidRPr="004C69F5">
            <w:rPr>
              <w:rFonts w:ascii="Montserrat Light" w:eastAsiaTheme="minorHAnsi" w:hAnsi="Montserrat Light" w:cstheme="minorBidi"/>
              <w:noProof/>
              <w:color w:val="CA6D06"/>
              <w:sz w:val="22"/>
              <w:szCs w:val="22"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A589E31" wp14:editId="14B9B5D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line w14:anchorId="166D6900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sdtContent>
      </w:sdt>
      <w:bookmarkStart w:id="1" w:name="_Hlk137467917"/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</w:p>
    <w:p w14:paraId="3F0E9A0E" w14:textId="16244209" w:rsidR="001C691D" w:rsidRPr="001C691D" w:rsidRDefault="001C691D" w:rsidP="001C691D">
      <w:pPr>
        <w:pStyle w:val="Default"/>
        <w:jc w:val="center"/>
        <w:rPr>
          <w:rFonts w:ascii="Montserrat" w:hAnsi="Montserrat"/>
          <w:b/>
          <w:bCs/>
          <w:sz w:val="22"/>
          <w:szCs w:val="22"/>
          <w:lang w:val="en-US"/>
        </w:rPr>
      </w:pPr>
      <w:r w:rsidRPr="001C691D">
        <w:rPr>
          <w:rFonts w:ascii="Montserrat" w:hAnsi="Montserrat"/>
          <w:b/>
          <w:bCs/>
          <w:sz w:val="22"/>
          <w:szCs w:val="22"/>
          <w:lang w:val="en-US"/>
        </w:rPr>
        <w:t>Agenda</w:t>
      </w:r>
    </w:p>
    <w:p w14:paraId="2E38E946" w14:textId="1E4299E5" w:rsidR="001C691D" w:rsidRPr="001C691D" w:rsidRDefault="001C691D" w:rsidP="001C691D">
      <w:pPr>
        <w:pStyle w:val="Default"/>
        <w:jc w:val="center"/>
        <w:rPr>
          <w:rFonts w:ascii="Montserrat" w:hAnsi="Montserrat"/>
          <w:b/>
          <w:bCs/>
          <w:sz w:val="22"/>
          <w:szCs w:val="22"/>
          <w:lang w:val="en-US"/>
        </w:rPr>
      </w:pPr>
      <w:r w:rsidRPr="001C691D">
        <w:rPr>
          <w:rFonts w:ascii="Montserrat" w:hAnsi="Montserrat"/>
          <w:b/>
          <w:bCs/>
          <w:sz w:val="22"/>
          <w:szCs w:val="22"/>
          <w:lang w:val="en-US"/>
        </w:rPr>
        <w:t xml:space="preserve">Joint Copa-Cogeca Praesidia, Thursday 18 April 2024 </w:t>
      </w:r>
      <w:bookmarkStart w:id="2" w:name="_Hlk163206406"/>
      <w:r w:rsidRPr="001C691D">
        <w:rPr>
          <w:rFonts w:ascii="Montserrat" w:hAnsi="Montserrat"/>
          <w:b/>
          <w:bCs/>
          <w:sz w:val="22"/>
          <w:szCs w:val="22"/>
          <w:lang w:val="en-US"/>
        </w:rPr>
        <w:t>(9:00 – 12:00/ 16:30-1</w:t>
      </w:r>
      <w:r w:rsidR="00407367">
        <w:rPr>
          <w:rFonts w:ascii="Montserrat" w:hAnsi="Montserrat"/>
          <w:b/>
          <w:bCs/>
          <w:sz w:val="22"/>
          <w:szCs w:val="22"/>
          <w:lang w:val="en-US"/>
        </w:rPr>
        <w:t>7</w:t>
      </w:r>
      <w:r w:rsidRPr="001C691D">
        <w:rPr>
          <w:rFonts w:ascii="Montserrat" w:hAnsi="Montserrat"/>
          <w:b/>
          <w:bCs/>
          <w:sz w:val="22"/>
          <w:szCs w:val="22"/>
          <w:lang w:val="en-US"/>
        </w:rPr>
        <w:t>:30)</w:t>
      </w:r>
      <w:bookmarkEnd w:id="2"/>
    </w:p>
    <w:p w14:paraId="01BF6FCA" w14:textId="77777777" w:rsidR="00FD552B" w:rsidRPr="001C691D" w:rsidRDefault="00FD552B" w:rsidP="00AD67B9">
      <w:pPr>
        <w:pStyle w:val="Default"/>
        <w:jc w:val="center"/>
        <w:rPr>
          <w:rFonts w:ascii="Montserrat" w:hAnsi="Montserrat"/>
          <w:b/>
          <w:bCs/>
          <w:sz w:val="22"/>
          <w:szCs w:val="22"/>
          <w:lang w:val="en-US"/>
        </w:rPr>
      </w:pPr>
    </w:p>
    <w:p w14:paraId="6C9CEFF7" w14:textId="77777777" w:rsidR="00213833" w:rsidRPr="00213833" w:rsidRDefault="00213833" w:rsidP="00213833">
      <w:pPr>
        <w:pStyle w:val="ListParagraph"/>
        <w:numPr>
          <w:ilvl w:val="0"/>
          <w:numId w:val="33"/>
        </w:numPr>
        <w:rPr>
          <w:rFonts w:eastAsia="Times New Roman" w:cs="Georgia"/>
          <w:iCs/>
          <w:color w:val="auto"/>
          <w:lang w:val="en-IN"/>
        </w:rPr>
      </w:pPr>
      <w:bookmarkStart w:id="3" w:name="_Hlk158636042"/>
      <w:bookmarkStart w:id="4" w:name="_Hlk137201355"/>
      <w:bookmarkStart w:id="5" w:name="_Hlk131684081"/>
      <w:r w:rsidRPr="00213833">
        <w:rPr>
          <w:rFonts w:eastAsia="Times New Roman" w:cs="Georgia"/>
          <w:iCs/>
          <w:color w:val="auto"/>
          <w:lang w:val="en-US"/>
        </w:rPr>
        <w:t xml:space="preserve">Debate with Members of the European Parliament (MEPs) about the vision of various political groups for the farming sector looking to the </w:t>
      </w:r>
      <w:proofErr w:type="gramStart"/>
      <w:r w:rsidRPr="00213833">
        <w:rPr>
          <w:rFonts w:eastAsia="Times New Roman" w:cs="Georgia"/>
          <w:iCs/>
          <w:color w:val="auto"/>
          <w:lang w:val="en-US"/>
        </w:rPr>
        <w:t>short term</w:t>
      </w:r>
      <w:proofErr w:type="gramEnd"/>
      <w:r w:rsidRPr="00213833">
        <w:rPr>
          <w:rFonts w:eastAsia="Times New Roman" w:cs="Georgia"/>
          <w:iCs/>
          <w:color w:val="auto"/>
          <w:lang w:val="en-US"/>
        </w:rPr>
        <w:t xml:space="preserve"> situation (from </w:t>
      </w:r>
      <w:r w:rsidRPr="00213833">
        <w:rPr>
          <w:rFonts w:eastAsia="Times New Roman" w:cs="Georgia"/>
          <w:bCs/>
          <w:iCs/>
          <w:color w:val="auto"/>
          <w:lang w:val="en-US"/>
        </w:rPr>
        <w:t>9h:00 to 12h:00)</w:t>
      </w:r>
    </w:p>
    <w:p w14:paraId="5BAED5CF" w14:textId="77777777" w:rsidR="00213833" w:rsidRPr="00213833" w:rsidRDefault="00213833" w:rsidP="00213833">
      <w:pPr>
        <w:numPr>
          <w:ilvl w:val="0"/>
          <w:numId w:val="34"/>
        </w:numPr>
        <w:spacing w:after="0" w:line="276" w:lineRule="auto"/>
        <w:ind w:left="1080" w:firstLine="0"/>
        <w:rPr>
          <w:rFonts w:eastAsia="Times New Roman" w:cs="Calibri"/>
          <w:i/>
          <w:iCs/>
          <w:lang w:val="en-US"/>
          <w14:ligatures w14:val="standardContextual"/>
        </w:rPr>
      </w:pPr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EPP: Mr. Herbert </w:t>
      </w:r>
      <w:proofErr w:type="spell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Dorfmann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(IT), </w:t>
      </w:r>
      <w:proofErr w:type="spell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ComAgri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coordinator </w:t>
      </w:r>
    </w:p>
    <w:p w14:paraId="5D4D4DF9" w14:textId="77777777" w:rsidR="00213833" w:rsidRPr="00213833" w:rsidRDefault="00213833" w:rsidP="00213833">
      <w:pPr>
        <w:numPr>
          <w:ilvl w:val="0"/>
          <w:numId w:val="34"/>
        </w:numPr>
        <w:spacing w:after="0" w:line="276" w:lineRule="auto"/>
        <w:ind w:left="1080" w:firstLine="0"/>
        <w:rPr>
          <w:rFonts w:eastAsia="Times New Roman" w:cs="Calibri"/>
          <w:i/>
          <w:iCs/>
          <w:lang w:val="en-US"/>
          <w14:ligatures w14:val="standardContextual"/>
        </w:rPr>
      </w:pPr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S&amp;D: Mr. Juozas </w:t>
      </w:r>
      <w:proofErr w:type="spell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Olekas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(LT), Member of </w:t>
      </w:r>
      <w:proofErr w:type="spellStart"/>
      <w:proofErr w:type="gram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ComAgri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 .</w:t>
      </w:r>
      <w:proofErr w:type="gramEnd"/>
    </w:p>
    <w:p w14:paraId="79B5393F" w14:textId="77777777" w:rsidR="00213833" w:rsidRPr="00213833" w:rsidRDefault="00213833" w:rsidP="00213833">
      <w:pPr>
        <w:numPr>
          <w:ilvl w:val="0"/>
          <w:numId w:val="34"/>
        </w:numPr>
        <w:spacing w:after="0" w:line="276" w:lineRule="auto"/>
        <w:ind w:left="1080" w:firstLine="0"/>
        <w:rPr>
          <w:rFonts w:eastAsia="Times New Roman" w:cs="Calibri"/>
          <w:i/>
          <w:iCs/>
          <w:lang w:val="en-US"/>
          <w14:ligatures w14:val="standardContextual"/>
        </w:rPr>
      </w:pPr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Renew Europe: Mr. Jeremy </w:t>
      </w:r>
      <w:proofErr w:type="spell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Decerle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(FR), Member of Com</w:t>
      </w:r>
      <w:r w:rsidRPr="00213833">
        <w:rPr>
          <w:rFonts w:eastAsia="Times New Roman" w:cs="Calibri"/>
          <w:i/>
          <w:iCs/>
          <w:lang w:val="en-GB"/>
          <w14:ligatures w14:val="standardContextual"/>
        </w:rPr>
        <w:t>Agri</w:t>
      </w:r>
    </w:p>
    <w:p w14:paraId="38622664" w14:textId="77777777" w:rsidR="00213833" w:rsidRPr="00213833" w:rsidRDefault="00213833" w:rsidP="00213833">
      <w:pPr>
        <w:numPr>
          <w:ilvl w:val="0"/>
          <w:numId w:val="34"/>
        </w:numPr>
        <w:spacing w:after="0" w:line="276" w:lineRule="auto"/>
        <w:ind w:left="1080" w:firstLine="0"/>
        <w:rPr>
          <w:rFonts w:eastAsia="Times New Roman" w:cs="Calibri"/>
          <w:i/>
          <w:iCs/>
          <w:lang w:val="en-US"/>
          <w14:ligatures w14:val="standardContextual"/>
        </w:rPr>
      </w:pPr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The Greens/ EFA: co-Chair </w:t>
      </w:r>
      <w:proofErr w:type="spell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Ms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</w:t>
      </w:r>
      <w:proofErr w:type="spell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Reintke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(GE) and co-Chair </w:t>
      </w:r>
      <w:proofErr w:type="spell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Mr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Lamberts (BE)</w:t>
      </w:r>
    </w:p>
    <w:p w14:paraId="28679196" w14:textId="77777777" w:rsidR="00213833" w:rsidRPr="00213833" w:rsidRDefault="00213833" w:rsidP="00213833">
      <w:pPr>
        <w:numPr>
          <w:ilvl w:val="0"/>
          <w:numId w:val="34"/>
        </w:numPr>
        <w:spacing w:after="0" w:line="276" w:lineRule="auto"/>
        <w:ind w:left="1080" w:firstLine="0"/>
        <w:rPr>
          <w:rFonts w:eastAsia="Times New Roman" w:cs="Calibri"/>
          <w:i/>
          <w:iCs/>
          <w:lang w:val="en-US"/>
          <w14:ligatures w14:val="standardContextual"/>
        </w:rPr>
      </w:pPr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ECR: </w:t>
      </w:r>
      <w:proofErr w:type="spell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Mrs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Anna Zalewska (PL), Coordinator for </w:t>
      </w:r>
      <w:proofErr w:type="spellStart"/>
      <w:r w:rsidRPr="00213833">
        <w:rPr>
          <w:rFonts w:eastAsia="Times New Roman" w:cs="Calibri"/>
          <w:i/>
          <w:iCs/>
          <w:lang w:val="en-US"/>
          <w14:ligatures w14:val="standardContextual"/>
        </w:rPr>
        <w:t>ComEnvi</w:t>
      </w:r>
      <w:proofErr w:type="spellEnd"/>
      <w:r w:rsidRPr="00213833">
        <w:rPr>
          <w:rFonts w:eastAsia="Times New Roman" w:cs="Calibri"/>
          <w:i/>
          <w:iCs/>
          <w:lang w:val="en-US"/>
          <w14:ligatures w14:val="standardContextual"/>
        </w:rPr>
        <w:t xml:space="preserve"> </w:t>
      </w:r>
    </w:p>
    <w:p w14:paraId="2848F75E" w14:textId="77777777" w:rsidR="00213833" w:rsidRPr="00213833" w:rsidRDefault="00213833" w:rsidP="00213833">
      <w:pPr>
        <w:numPr>
          <w:ilvl w:val="0"/>
          <w:numId w:val="34"/>
        </w:numPr>
        <w:spacing w:after="0" w:line="276" w:lineRule="auto"/>
        <w:ind w:left="1080" w:firstLine="0"/>
        <w:rPr>
          <w:rFonts w:eastAsia="Times New Roman" w:cs="Calibri"/>
          <w:i/>
          <w:iCs/>
          <w:lang w:val="en-US"/>
          <w14:ligatures w14:val="standardContextual"/>
        </w:rPr>
      </w:pPr>
      <w:r w:rsidRPr="00213833">
        <w:rPr>
          <w:rFonts w:eastAsia="Times New Roman" w:cs="Calibri"/>
          <w:i/>
          <w:iCs/>
          <w:lang w:val="en-US"/>
          <w14:ligatures w14:val="standardContextual"/>
        </w:rPr>
        <w:t>ID Group: Ivan David (CZ), Member of ID Group (TBC)</w:t>
      </w:r>
    </w:p>
    <w:p w14:paraId="12469CC1" w14:textId="77777777" w:rsidR="00213833" w:rsidRPr="00213833" w:rsidRDefault="00213833" w:rsidP="00213833">
      <w:pPr>
        <w:pStyle w:val="ListParagraph"/>
        <w:ind w:left="1080"/>
        <w:rPr>
          <w:rFonts w:eastAsia="Times New Roman" w:cs="Georgia"/>
          <w:i/>
          <w:iCs/>
          <w:color w:val="auto"/>
          <w:lang w:val="en-US"/>
        </w:rPr>
      </w:pPr>
    </w:p>
    <w:p w14:paraId="39F85628" w14:textId="77777777" w:rsidR="00213833" w:rsidRPr="00A3177A" w:rsidRDefault="00213833" w:rsidP="00213833">
      <w:pPr>
        <w:pStyle w:val="ListParagraph"/>
        <w:ind w:left="768"/>
        <w:rPr>
          <w:rFonts w:eastAsia="Times New Roman" w:cs="Georgia"/>
          <w:iCs/>
          <w:color w:val="auto"/>
          <w:lang w:val="en-IN"/>
        </w:rPr>
      </w:pPr>
    </w:p>
    <w:p w14:paraId="070DFF4C" w14:textId="77777777" w:rsidR="00213833" w:rsidRPr="006C6A27" w:rsidRDefault="00213833" w:rsidP="00213833">
      <w:pPr>
        <w:numPr>
          <w:ilvl w:val="0"/>
          <w:numId w:val="33"/>
        </w:numPr>
        <w:rPr>
          <w:rFonts w:eastAsia="Times New Roman" w:cs="Georgia"/>
          <w:iCs/>
          <w:color w:val="auto"/>
          <w:lang w:val="en-IN"/>
        </w:rPr>
      </w:pPr>
      <w:bookmarkStart w:id="6" w:name="_Hlk163201817"/>
      <w:r>
        <w:rPr>
          <w:rFonts w:eastAsia="Times New Roman" w:cs="Georgia"/>
          <w:iCs/>
          <w:color w:val="auto"/>
          <w:lang w:val="en-US"/>
        </w:rPr>
        <w:t>A</w:t>
      </w:r>
      <w:r w:rsidRPr="00A3177A">
        <w:rPr>
          <w:rFonts w:eastAsia="Times New Roman" w:cs="Georgia"/>
          <w:iCs/>
          <w:color w:val="auto"/>
          <w:lang w:val="en-US"/>
        </w:rPr>
        <w:t>pproval of 2023 Copa-Cogeca</w:t>
      </w:r>
      <w:r>
        <w:rPr>
          <w:rFonts w:eastAsia="Times New Roman" w:cs="Georgia"/>
          <w:iCs/>
          <w:color w:val="auto"/>
          <w:lang w:val="en-US"/>
        </w:rPr>
        <w:t xml:space="preserve"> Profit &amp; Loss accounts </w:t>
      </w:r>
      <w:bookmarkEnd w:id="6"/>
      <w:r>
        <w:rPr>
          <w:rFonts w:eastAsia="Times New Roman" w:cs="Georgia"/>
          <w:iCs/>
          <w:color w:val="auto"/>
          <w:lang w:val="en-US"/>
        </w:rPr>
        <w:t xml:space="preserve">(from </w:t>
      </w:r>
      <w:r w:rsidRPr="00751399">
        <w:rPr>
          <w:rFonts w:eastAsia="Times New Roman" w:cs="Georgia"/>
          <w:bCs/>
          <w:iCs/>
          <w:color w:val="auto"/>
          <w:lang w:val="en-US"/>
        </w:rPr>
        <w:t>16h:30 to 18h:30)</w:t>
      </w:r>
      <w:r>
        <w:rPr>
          <w:rFonts w:eastAsia="Times New Roman" w:cs="Georgia"/>
          <w:bCs/>
          <w:iCs/>
          <w:color w:val="auto"/>
          <w:lang w:val="en-US"/>
        </w:rPr>
        <w:t xml:space="preserve">  </w:t>
      </w:r>
      <w:hyperlink r:id="rId11" w:history="1">
        <w:r w:rsidRPr="00515F0B">
          <w:rPr>
            <w:rStyle w:val="Hyperlink"/>
            <w:rFonts w:eastAsia="Times New Roman" w:cs="Georgia"/>
            <w:bCs/>
            <w:iCs/>
            <w:lang w:val="en-GB"/>
          </w:rPr>
          <w:t>COPA(24)01102</w:t>
        </w:r>
      </w:hyperlink>
      <w:r>
        <w:rPr>
          <w:rFonts w:eastAsia="Times New Roman" w:cs="Georgia"/>
          <w:bCs/>
          <w:iCs/>
          <w:color w:val="auto"/>
          <w:lang w:val="en-GB"/>
        </w:rPr>
        <w:t xml:space="preserve">; </w:t>
      </w:r>
      <w:hyperlink r:id="rId12" w:history="1">
        <w:r>
          <w:rPr>
            <w:rStyle w:val="Hyperlink"/>
            <w:rFonts w:eastAsia="Times New Roman" w:cs="Georgia"/>
            <w:bCs/>
            <w:iCs/>
            <w:lang w:val="en-GB"/>
          </w:rPr>
          <w:t>;</w:t>
        </w:r>
      </w:hyperlink>
      <w:r>
        <w:rPr>
          <w:rFonts w:eastAsia="Times New Roman" w:cs="Georgia"/>
          <w:bCs/>
          <w:iCs/>
          <w:color w:val="auto"/>
          <w:lang w:val="en-GB"/>
        </w:rPr>
        <w:t xml:space="preserve"> </w:t>
      </w:r>
      <w:hyperlink r:id="rId13" w:history="1">
        <w:r w:rsidRPr="003A43CD">
          <w:rPr>
            <w:rStyle w:val="Hyperlink"/>
            <w:rFonts w:eastAsia="Times New Roman" w:cs="Georgia"/>
            <w:bCs/>
            <w:iCs/>
            <w:lang w:val="en-GB"/>
          </w:rPr>
          <w:t>COPA(24)01104</w:t>
        </w:r>
      </w:hyperlink>
      <w:r>
        <w:rPr>
          <w:rFonts w:eastAsia="Times New Roman" w:cs="Georgia"/>
          <w:bCs/>
          <w:iCs/>
          <w:color w:val="auto"/>
          <w:lang w:val="en-GB"/>
        </w:rPr>
        <w:t xml:space="preserve">; </w:t>
      </w:r>
      <w:hyperlink r:id="rId14" w:history="1">
        <w:r w:rsidRPr="00515F0B">
          <w:rPr>
            <w:rStyle w:val="Hyperlink"/>
            <w:rFonts w:eastAsia="Times New Roman" w:cs="Georgia"/>
            <w:bCs/>
            <w:iCs/>
            <w:lang w:val="en-GB"/>
          </w:rPr>
          <w:t>COPA(24)001105</w:t>
        </w:r>
      </w:hyperlink>
      <w:r>
        <w:rPr>
          <w:rFonts w:eastAsia="Times New Roman" w:cs="Georgia"/>
          <w:bCs/>
          <w:iCs/>
          <w:color w:val="auto"/>
          <w:lang w:val="en-GB"/>
        </w:rPr>
        <w:t xml:space="preserve">; </w:t>
      </w:r>
      <w:hyperlink r:id="rId15" w:history="1">
        <w:r w:rsidRPr="003A43CD">
          <w:rPr>
            <w:rStyle w:val="Hyperlink"/>
            <w:rFonts w:eastAsia="Times New Roman" w:cs="Georgia"/>
            <w:bCs/>
            <w:iCs/>
            <w:lang w:val="en-US"/>
          </w:rPr>
          <w:t>FM(24)01036</w:t>
        </w:r>
      </w:hyperlink>
    </w:p>
    <w:p w14:paraId="3F07B404" w14:textId="77777777" w:rsidR="00213833" w:rsidRPr="006F240F" w:rsidRDefault="00213833" w:rsidP="00213833">
      <w:pPr>
        <w:numPr>
          <w:ilvl w:val="0"/>
          <w:numId w:val="33"/>
        </w:numPr>
        <w:rPr>
          <w:rFonts w:eastAsia="Times New Roman" w:cs="Georgia"/>
          <w:iCs/>
          <w:color w:val="auto"/>
          <w:lang w:val="en-IN"/>
        </w:rPr>
      </w:pPr>
      <w:bookmarkStart w:id="7" w:name="_Hlk163202376"/>
      <w:r>
        <w:rPr>
          <w:rFonts w:eastAsia="Times New Roman" w:cs="Georgia"/>
          <w:bCs/>
          <w:iCs/>
          <w:color w:val="auto"/>
          <w:lang w:val="en-US"/>
        </w:rPr>
        <w:t xml:space="preserve">Information update on the process for the Selection of the new Secretary General of Copa Cogeca </w:t>
      </w:r>
      <w:hyperlink r:id="rId16" w:history="1">
        <w:proofErr w:type="gramStart"/>
        <w:r w:rsidRPr="003A43CD">
          <w:rPr>
            <w:rStyle w:val="Hyperlink"/>
            <w:rFonts w:eastAsia="Times New Roman" w:cs="Georgia"/>
            <w:bCs/>
            <w:iCs/>
            <w:lang w:val="en-US"/>
          </w:rPr>
          <w:t>COPA(</w:t>
        </w:r>
        <w:proofErr w:type="gramEnd"/>
        <w:r w:rsidRPr="003A43CD">
          <w:rPr>
            <w:rStyle w:val="Hyperlink"/>
            <w:rFonts w:eastAsia="Times New Roman" w:cs="Georgia"/>
            <w:bCs/>
            <w:iCs/>
            <w:lang w:val="en-US"/>
          </w:rPr>
          <w:t>24)01107</w:t>
        </w:r>
      </w:hyperlink>
    </w:p>
    <w:bookmarkEnd w:id="7"/>
    <w:p w14:paraId="2591DA24" w14:textId="153291BF" w:rsidR="00213833" w:rsidRDefault="00213833" w:rsidP="00213833">
      <w:pPr>
        <w:rPr>
          <w:rFonts w:eastAsia="Times New Roman" w:cs="Georgia"/>
          <w:i/>
          <w:iCs/>
          <w:color w:val="auto"/>
          <w:lang w:val="en-US"/>
        </w:rPr>
      </w:pPr>
    </w:p>
    <w:p w14:paraId="4C4FC68C" w14:textId="77777777" w:rsidR="005D3219" w:rsidRPr="00787BDB" w:rsidRDefault="005D3219" w:rsidP="005D3219">
      <w:pPr>
        <w:pStyle w:val="NormalWeb"/>
        <w:shd w:val="clear" w:color="auto" w:fill="FFFFFF"/>
        <w:spacing w:before="0" w:beforeAutospacing="0"/>
        <w:jc w:val="center"/>
        <w:rPr>
          <w:rFonts w:ascii="Montserrat" w:eastAsiaTheme="minorHAnsi" w:hAnsi="Montserrat" w:cstheme="minorBidi"/>
          <w:b/>
          <w:bCs/>
          <w:color w:val="auto"/>
          <w:lang w:val="en-GB"/>
        </w:rPr>
      </w:pP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A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genda</w:t>
      </w:r>
    </w:p>
    <w:p w14:paraId="2B80CBB1" w14:textId="77777777" w:rsidR="005D3219" w:rsidRPr="00787BDB" w:rsidRDefault="005D3219" w:rsidP="005D3219">
      <w:pPr>
        <w:pStyle w:val="NormalWeb"/>
        <w:shd w:val="clear" w:color="auto" w:fill="FFFFFF"/>
        <w:spacing w:before="0" w:beforeAutospacing="0"/>
        <w:jc w:val="center"/>
        <w:rPr>
          <w:rFonts w:ascii="Montserrat" w:eastAsiaTheme="minorHAnsi" w:hAnsi="Montserrat" w:cstheme="minorBidi"/>
          <w:b/>
          <w:bCs/>
          <w:color w:val="auto"/>
          <w:lang w:val="en-GB"/>
        </w:rPr>
      </w:pP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Cogeca Praesidium 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Fri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day 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19 April 2024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 (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9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: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0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0-1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0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: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3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0)</w:t>
      </w:r>
    </w:p>
    <w:p w14:paraId="07130F2F" w14:textId="77777777" w:rsidR="005D3219" w:rsidRPr="00EE7E97" w:rsidRDefault="005D3219" w:rsidP="005D3219">
      <w:pPr>
        <w:numPr>
          <w:ilvl w:val="0"/>
          <w:numId w:val="5"/>
        </w:numPr>
        <w:tabs>
          <w:tab w:val="left" w:pos="426"/>
          <w:tab w:val="left" w:pos="709"/>
        </w:tabs>
        <w:spacing w:after="120" w:line="240" w:lineRule="auto"/>
        <w:rPr>
          <w:rFonts w:cs="Arial"/>
          <w:b/>
          <w:color w:val="auto"/>
          <w:lang w:val="en-US"/>
        </w:rPr>
      </w:pPr>
      <w:r w:rsidRPr="00EE7E97">
        <w:rPr>
          <w:color w:val="auto"/>
          <w:lang w:val="en-GB"/>
        </w:rPr>
        <w:t>Approval of the agenda</w:t>
      </w:r>
    </w:p>
    <w:p w14:paraId="013A354D" w14:textId="77777777" w:rsidR="005D3219" w:rsidRDefault="005D3219" w:rsidP="005D3219">
      <w:pPr>
        <w:numPr>
          <w:ilvl w:val="0"/>
          <w:numId w:val="5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Fonts w:cs="Arial"/>
          <w:b/>
          <w:color w:val="4472C4" w:themeColor="accent1"/>
          <w:lang w:val="en-US"/>
        </w:rPr>
      </w:pPr>
      <w:r w:rsidRPr="00EE7E97">
        <w:rPr>
          <w:color w:val="auto"/>
          <w:lang w:val="en-GB"/>
        </w:rPr>
        <w:t xml:space="preserve">Approval of the draft minutes of the Cogeca Praesidium meeting held on </w:t>
      </w:r>
      <w:r>
        <w:rPr>
          <w:color w:val="auto"/>
          <w:lang w:val="en-GB"/>
        </w:rPr>
        <w:t xml:space="preserve">22 February </w:t>
      </w:r>
      <w:r w:rsidRPr="00EE7E97">
        <w:rPr>
          <w:color w:val="auto"/>
          <w:lang w:val="en-GB"/>
        </w:rPr>
        <w:t>202</w:t>
      </w:r>
      <w:r>
        <w:rPr>
          <w:color w:val="auto"/>
          <w:lang w:val="en-GB"/>
        </w:rPr>
        <w:t>4</w:t>
      </w:r>
      <w:r w:rsidRPr="00EE7E97">
        <w:rPr>
          <w:color w:val="auto"/>
          <w:lang w:val="en-GB"/>
        </w:rPr>
        <w:t xml:space="preserve">, </w:t>
      </w:r>
      <w:hyperlink r:id="rId17" w:history="1">
        <w:proofErr w:type="gramStart"/>
        <w:r w:rsidRPr="00EE7E97">
          <w:rPr>
            <w:rStyle w:val="Hyperlink"/>
            <w:color w:val="4472C4" w:themeColor="accent1"/>
            <w:lang w:val="en-GB"/>
          </w:rPr>
          <w:t>COGECA(</w:t>
        </w:r>
        <w:proofErr w:type="gramEnd"/>
        <w:r w:rsidRPr="00EE7E97">
          <w:rPr>
            <w:rStyle w:val="Hyperlink"/>
            <w:color w:val="4472C4" w:themeColor="accent1"/>
            <w:lang w:val="en-GB"/>
          </w:rPr>
          <w:t>23)0</w:t>
        </w:r>
        <w:r>
          <w:rPr>
            <w:rStyle w:val="Hyperlink"/>
            <w:color w:val="4472C4" w:themeColor="accent1"/>
            <w:lang w:val="en-GB"/>
          </w:rPr>
          <w:t>1056</w:t>
        </w:r>
      </w:hyperlink>
    </w:p>
    <w:p w14:paraId="311B796E" w14:textId="77777777" w:rsidR="005D3219" w:rsidRPr="00A80363" w:rsidRDefault="005D3219" w:rsidP="005D3219">
      <w:pPr>
        <w:numPr>
          <w:ilvl w:val="0"/>
          <w:numId w:val="5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Style w:val="Hyperlink"/>
          <w:rFonts w:cs="Arial"/>
          <w:b/>
          <w:color w:val="4472C4" w:themeColor="accent1"/>
          <w:u w:val="none"/>
          <w:lang w:val="en-US"/>
        </w:rPr>
      </w:pPr>
      <w:r w:rsidRPr="00EB749F">
        <w:rPr>
          <w:color w:val="auto"/>
          <w:lang w:val="en-GB"/>
        </w:rPr>
        <w:t xml:space="preserve">Report of the activities of the Cogeca President and the </w:t>
      </w:r>
      <w:r>
        <w:rPr>
          <w:color w:val="auto"/>
          <w:lang w:val="en-GB"/>
        </w:rPr>
        <w:t xml:space="preserve">Deputy Secretary </w:t>
      </w:r>
      <w:r w:rsidRPr="00EB749F">
        <w:rPr>
          <w:color w:val="auto"/>
          <w:lang w:val="en-GB"/>
        </w:rPr>
        <w:t>General</w:t>
      </w:r>
      <w:r>
        <w:rPr>
          <w:color w:val="auto"/>
          <w:lang w:val="en-GB"/>
        </w:rPr>
        <w:t xml:space="preserve"> </w:t>
      </w:r>
      <w:hyperlink r:id="rId18" w:history="1">
        <w:proofErr w:type="gramStart"/>
        <w:r>
          <w:rPr>
            <w:rStyle w:val="Hyperlink"/>
            <w:lang w:val="en-GB"/>
          </w:rPr>
          <w:t>COGECA(</w:t>
        </w:r>
        <w:proofErr w:type="gramEnd"/>
        <w:r>
          <w:rPr>
            <w:rStyle w:val="Hyperlink"/>
            <w:lang w:val="en-GB"/>
          </w:rPr>
          <w:t>24)01024</w:t>
        </w:r>
      </w:hyperlink>
    </w:p>
    <w:p w14:paraId="060E3C1E" w14:textId="77777777" w:rsidR="005D3219" w:rsidRPr="0057252E" w:rsidRDefault="005D3219" w:rsidP="005D3219">
      <w:pPr>
        <w:pStyle w:val="ListParagraph"/>
        <w:numPr>
          <w:ilvl w:val="0"/>
          <w:numId w:val="5"/>
        </w:numPr>
        <w:spacing w:after="120" w:line="240" w:lineRule="auto"/>
        <w:ind w:left="450" w:hanging="450"/>
        <w:contextualSpacing w:val="0"/>
        <w:rPr>
          <w:rStyle w:val="Hyperlink"/>
          <w:rFonts w:cs="Arial"/>
          <w:bCs/>
          <w:color w:val="auto"/>
          <w:u w:val="none"/>
          <w:lang w:val="en-US"/>
        </w:rPr>
      </w:pPr>
      <w:bookmarkStart w:id="8" w:name="_Hlk163206502"/>
      <w:r w:rsidRPr="0057252E">
        <w:rPr>
          <w:rStyle w:val="Hyperlink"/>
          <w:rFonts w:cs="Arial"/>
          <w:bCs/>
          <w:color w:val="auto"/>
          <w:u w:val="none"/>
          <w:lang w:val="en-US"/>
        </w:rPr>
        <w:t xml:space="preserve">For approval: </w:t>
      </w:r>
    </w:p>
    <w:p w14:paraId="6B2510FE" w14:textId="77777777" w:rsidR="005D3219" w:rsidRPr="00A3177A" w:rsidRDefault="005D3219" w:rsidP="005D3219">
      <w:pPr>
        <w:numPr>
          <w:ilvl w:val="1"/>
          <w:numId w:val="5"/>
        </w:numPr>
        <w:spacing w:after="120" w:line="240" w:lineRule="auto"/>
        <w:ind w:hanging="630"/>
        <w:rPr>
          <w:color w:val="auto"/>
          <w:lang w:val="en-GB"/>
        </w:rPr>
      </w:pPr>
      <w:r w:rsidRPr="00DE0B18">
        <w:rPr>
          <w:color w:val="auto"/>
          <w:lang w:val="en-US"/>
        </w:rPr>
        <w:lastRenderedPageBreak/>
        <w:t>Draft Position Paper on Digital Labelling</w:t>
      </w:r>
      <w:r w:rsidRPr="0062747F">
        <w:rPr>
          <w:color w:val="auto"/>
          <w:lang w:val="en-US"/>
        </w:rPr>
        <w:t xml:space="preserve"> </w:t>
      </w:r>
      <w:hyperlink r:id="rId19" w:history="1">
        <w:proofErr w:type="gramStart"/>
        <w:r w:rsidRPr="0062747F">
          <w:rPr>
            <w:rStyle w:val="Hyperlink"/>
            <w:lang/>
          </w:rPr>
          <w:t>DA(</w:t>
        </w:r>
        <w:proofErr w:type="gramEnd"/>
        <w:r w:rsidRPr="0062747F">
          <w:rPr>
            <w:rStyle w:val="Hyperlink"/>
            <w:lang/>
          </w:rPr>
          <w:t>24)00540[3]</w:t>
        </w:r>
      </w:hyperlink>
    </w:p>
    <w:p w14:paraId="0809CA6A" w14:textId="77777777" w:rsidR="005D3219" w:rsidRPr="00964434" w:rsidRDefault="005D3219" w:rsidP="005D3219">
      <w:pPr>
        <w:numPr>
          <w:ilvl w:val="1"/>
          <w:numId w:val="5"/>
        </w:numPr>
        <w:spacing w:after="120" w:line="240" w:lineRule="auto"/>
        <w:ind w:hanging="630"/>
        <w:rPr>
          <w:color w:val="auto"/>
          <w:lang w:val="en-GB"/>
        </w:rPr>
      </w:pPr>
      <w:r w:rsidRPr="0062747F">
        <w:rPr>
          <w:color w:val="auto"/>
          <w:lang w:val="en-GB"/>
        </w:rPr>
        <w:t xml:space="preserve">Reflection paper on practices related to Sustainable agriculture: Regenerative Agriculture </w:t>
      </w:r>
      <w:hyperlink r:id="rId20" w:history="1">
        <w:proofErr w:type="gramStart"/>
        <w:r w:rsidRPr="00DE0B18">
          <w:rPr>
            <w:rStyle w:val="Hyperlink"/>
            <w:lang w:val="en-US"/>
          </w:rPr>
          <w:t>RES(</w:t>
        </w:r>
        <w:proofErr w:type="gramEnd"/>
        <w:r w:rsidRPr="00DE0B18">
          <w:rPr>
            <w:rStyle w:val="Hyperlink"/>
            <w:lang w:val="en-US"/>
          </w:rPr>
          <w:t>23)05449[4]</w:t>
        </w:r>
      </w:hyperlink>
    </w:p>
    <w:p w14:paraId="7AA6F030" w14:textId="77777777" w:rsidR="005D3219" w:rsidRPr="00C85E5B" w:rsidRDefault="005D3219" w:rsidP="005D3219">
      <w:pPr>
        <w:pStyle w:val="ListParagraph"/>
        <w:numPr>
          <w:ilvl w:val="0"/>
          <w:numId w:val="5"/>
        </w:numPr>
        <w:spacing w:after="120" w:line="240" w:lineRule="auto"/>
        <w:ind w:left="450" w:hanging="450"/>
        <w:contextualSpacing w:val="0"/>
        <w:rPr>
          <w:color w:val="auto"/>
          <w:lang w:val="en-GB"/>
        </w:rPr>
      </w:pPr>
      <w:r w:rsidRPr="00C85E5B">
        <w:rPr>
          <w:color w:val="auto"/>
          <w:lang w:val="en-GB"/>
        </w:rPr>
        <w:t>Information and exchange of views:</w:t>
      </w:r>
    </w:p>
    <w:p w14:paraId="71595DAA" w14:textId="77777777" w:rsidR="005D3219" w:rsidRPr="00602B90" w:rsidRDefault="005D3219" w:rsidP="005D3219">
      <w:pPr>
        <w:pStyle w:val="ListParagraph"/>
        <w:numPr>
          <w:ilvl w:val="1"/>
          <w:numId w:val="5"/>
        </w:numPr>
        <w:ind w:hanging="630"/>
        <w:rPr>
          <w:color w:val="auto"/>
          <w:lang w:val="en-IN"/>
        </w:rPr>
      </w:pPr>
      <w:r w:rsidRPr="00602B90">
        <w:rPr>
          <w:color w:val="auto"/>
          <w:lang w:val="en-IN"/>
        </w:rPr>
        <w:t>CAP simplification package</w:t>
      </w:r>
    </w:p>
    <w:p w14:paraId="0C6B4942" w14:textId="77777777" w:rsidR="005D3219" w:rsidRPr="00770014" w:rsidRDefault="005D3219" w:rsidP="005D3219">
      <w:pPr>
        <w:pStyle w:val="ListParagraph"/>
        <w:numPr>
          <w:ilvl w:val="1"/>
          <w:numId w:val="5"/>
        </w:numPr>
        <w:ind w:hanging="630"/>
        <w:rPr>
          <w:color w:val="auto"/>
          <w:lang w:val="en-IN"/>
        </w:rPr>
      </w:pPr>
      <w:r>
        <w:rPr>
          <w:color w:val="auto"/>
          <w:lang w:val="en-IN"/>
        </w:rPr>
        <w:t xml:space="preserve">Ongoing legislative files: </w:t>
      </w:r>
      <w:r w:rsidRPr="00770014">
        <w:rPr>
          <w:color w:val="auto"/>
          <w:lang w:val="en-IN"/>
        </w:rPr>
        <w:t xml:space="preserve">Ukraine ATM, Nature Restoration Law, </w:t>
      </w:r>
      <w:r w:rsidRPr="00770014">
        <w:rPr>
          <w:rFonts w:eastAsia="Calibri"/>
          <w:color w:val="auto"/>
          <w:lang w:val="en-GB"/>
        </w:rPr>
        <w:t>Eu Deforestation Regulation</w:t>
      </w:r>
    </w:p>
    <w:p w14:paraId="0AE61E41" w14:textId="77777777" w:rsidR="005D3219" w:rsidRPr="00770014" w:rsidRDefault="005D3219" w:rsidP="005D3219">
      <w:pPr>
        <w:numPr>
          <w:ilvl w:val="0"/>
          <w:numId w:val="5"/>
        </w:numPr>
        <w:spacing w:after="120" w:line="240" w:lineRule="auto"/>
        <w:ind w:left="450" w:hanging="450"/>
        <w:rPr>
          <w:color w:val="auto"/>
          <w:lang w:val="en-US"/>
        </w:rPr>
      </w:pPr>
      <w:r w:rsidRPr="00770014">
        <w:rPr>
          <w:color w:val="auto"/>
          <w:lang w:val="en-US"/>
        </w:rPr>
        <w:t>AOB</w:t>
      </w:r>
    </w:p>
    <w:bookmarkEnd w:id="3"/>
    <w:bookmarkEnd w:id="4"/>
    <w:bookmarkEnd w:id="5"/>
    <w:bookmarkEnd w:id="8"/>
    <w:p w14:paraId="592E4A7D" w14:textId="77777777" w:rsidR="001C691D" w:rsidRDefault="001C691D" w:rsidP="005D3219">
      <w:pPr>
        <w:pStyle w:val="NormalWeb"/>
        <w:shd w:val="clear" w:color="auto" w:fill="FFFFFF"/>
        <w:spacing w:before="0" w:beforeAutospacing="0" w:after="120" w:afterAutospacing="0"/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</w:pPr>
    </w:p>
    <w:p w14:paraId="547EE41B" w14:textId="77777777" w:rsidR="00933B9C" w:rsidRDefault="00933B9C" w:rsidP="009757CD">
      <w:pPr>
        <w:pStyle w:val="NormalWeb"/>
        <w:shd w:val="clear" w:color="auto" w:fill="FFFFFF"/>
        <w:spacing w:before="0" w:beforeAutospacing="0" w:after="120" w:afterAutospacing="0"/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</w:pPr>
    </w:p>
    <w:p w14:paraId="313F356A" w14:textId="6FAC4210" w:rsidR="00AD67B9" w:rsidRPr="006578C2" w:rsidRDefault="009757CD" w:rsidP="00C85E5B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</w:pPr>
      <w:r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A</w:t>
      </w:r>
      <w:r w:rsidR="00AD67B9"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genda</w:t>
      </w:r>
    </w:p>
    <w:p w14:paraId="60F0F22E" w14:textId="3E6F61E3" w:rsidR="00AD67B9" w:rsidRDefault="00213833" w:rsidP="00C85E5B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</w:pPr>
      <w:r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 xml:space="preserve">Copa Praesidium </w:t>
      </w:r>
      <w:r w:rsidR="00AD67B9"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 xml:space="preserve">Friday </w:t>
      </w:r>
      <w:r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19 April</w:t>
      </w:r>
      <w:r w:rsidR="00732E64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 xml:space="preserve"> 2024</w:t>
      </w:r>
      <w:r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 xml:space="preserve"> (11</w:t>
      </w:r>
      <w:r w:rsidR="00AD67B9"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:00 – 1</w:t>
      </w:r>
      <w:r w:rsidR="00D22513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3</w:t>
      </w:r>
      <w:r w:rsidR="00AD67B9"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:</w:t>
      </w:r>
      <w:r w:rsidR="00D22513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0</w:t>
      </w:r>
      <w:r w:rsidR="00AD67B9" w:rsidRPr="006578C2"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0</w:t>
      </w:r>
      <w:r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  <w:t>)</w:t>
      </w:r>
    </w:p>
    <w:p w14:paraId="357A2288" w14:textId="77777777" w:rsidR="001C6E39" w:rsidRPr="006578C2" w:rsidRDefault="001C6E39" w:rsidP="00C85E5B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</w:pPr>
    </w:p>
    <w:p w14:paraId="1687C447" w14:textId="77777777" w:rsidR="007934AC" w:rsidRPr="002A09C8" w:rsidRDefault="007934AC" w:rsidP="001C6E39">
      <w:pPr>
        <w:numPr>
          <w:ilvl w:val="0"/>
          <w:numId w:val="5"/>
        </w:numPr>
        <w:tabs>
          <w:tab w:val="left" w:pos="426"/>
          <w:tab w:val="left" w:pos="709"/>
        </w:tabs>
        <w:spacing w:after="120" w:line="240" w:lineRule="auto"/>
        <w:rPr>
          <w:rFonts w:cs="Arial"/>
          <w:b/>
          <w:color w:val="auto"/>
          <w:lang w:val="en-US"/>
        </w:rPr>
      </w:pPr>
      <w:r w:rsidRPr="002A09C8">
        <w:rPr>
          <w:color w:val="auto"/>
          <w:lang w:val="en-GB"/>
        </w:rPr>
        <w:t>Approval of the agenda</w:t>
      </w:r>
    </w:p>
    <w:p w14:paraId="71818B0B" w14:textId="6374BE42" w:rsidR="007934AC" w:rsidRPr="00987D62" w:rsidRDefault="007934AC" w:rsidP="001C6E39">
      <w:pPr>
        <w:numPr>
          <w:ilvl w:val="0"/>
          <w:numId w:val="5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Fonts w:cs="Arial"/>
          <w:b/>
          <w:color w:val="595959" w:themeColor="text1" w:themeTint="A6"/>
          <w:lang w:val="en-US"/>
        </w:rPr>
      </w:pPr>
      <w:r w:rsidRPr="00897FDF">
        <w:rPr>
          <w:color w:val="auto"/>
          <w:lang w:val="en-GB"/>
        </w:rPr>
        <w:t xml:space="preserve">Approval of the draft minutes of the Copa Praesidium meeting held on </w:t>
      </w:r>
      <w:r w:rsidR="00213833">
        <w:rPr>
          <w:color w:val="auto"/>
          <w:lang w:val="en-GB"/>
        </w:rPr>
        <w:t>23</w:t>
      </w:r>
      <w:r w:rsidR="00732E64">
        <w:rPr>
          <w:color w:val="auto"/>
          <w:lang w:val="en-GB"/>
        </w:rPr>
        <w:t xml:space="preserve"> </w:t>
      </w:r>
      <w:r w:rsidR="00213833">
        <w:rPr>
          <w:color w:val="auto"/>
          <w:lang w:val="en-GB"/>
        </w:rPr>
        <w:t>February 2024</w:t>
      </w:r>
      <w:r w:rsidR="00AA414E" w:rsidRPr="00897FDF">
        <w:rPr>
          <w:color w:val="auto"/>
          <w:lang w:val="en-GB"/>
        </w:rPr>
        <w:t>,</w:t>
      </w:r>
      <w:r w:rsidR="00065C65" w:rsidRPr="00897FDF">
        <w:rPr>
          <w:color w:val="auto"/>
          <w:lang w:val="en-GB"/>
        </w:rPr>
        <w:t xml:space="preserve"> </w:t>
      </w:r>
      <w:hyperlink r:id="rId21" w:history="1">
        <w:proofErr w:type="gramStart"/>
        <w:r w:rsidR="006B410B" w:rsidRPr="00076D09">
          <w:rPr>
            <w:rStyle w:val="Hyperlink"/>
            <w:color w:val="4472C4" w:themeColor="accent1"/>
            <w:lang w:val="en-GB"/>
          </w:rPr>
          <w:t>COPA(</w:t>
        </w:r>
        <w:proofErr w:type="gramEnd"/>
        <w:r w:rsidR="006B410B" w:rsidRPr="00076D09">
          <w:rPr>
            <w:rStyle w:val="Hyperlink"/>
            <w:color w:val="4472C4" w:themeColor="accent1"/>
            <w:lang w:val="en-GB"/>
          </w:rPr>
          <w:t>2</w:t>
        </w:r>
        <w:r w:rsidR="001C691D">
          <w:rPr>
            <w:rStyle w:val="Hyperlink"/>
            <w:color w:val="4472C4" w:themeColor="accent1"/>
            <w:lang w:val="en-GB"/>
          </w:rPr>
          <w:t>4</w:t>
        </w:r>
        <w:r w:rsidR="006B410B" w:rsidRPr="00076D09">
          <w:rPr>
            <w:rStyle w:val="Hyperlink"/>
            <w:color w:val="4472C4" w:themeColor="accent1"/>
            <w:lang w:val="en-GB"/>
          </w:rPr>
          <w:t>)0</w:t>
        </w:r>
        <w:r w:rsidR="001C691D">
          <w:rPr>
            <w:rStyle w:val="Hyperlink"/>
            <w:color w:val="4472C4" w:themeColor="accent1"/>
            <w:lang w:val="en-GB"/>
          </w:rPr>
          <w:t>1029</w:t>
        </w:r>
      </w:hyperlink>
    </w:p>
    <w:p w14:paraId="5D882A0B" w14:textId="0AFC1FBA" w:rsidR="00F41591" w:rsidRPr="00C40E46" w:rsidRDefault="007934AC" w:rsidP="001C6E39">
      <w:pPr>
        <w:numPr>
          <w:ilvl w:val="0"/>
          <w:numId w:val="5"/>
        </w:numPr>
        <w:tabs>
          <w:tab w:val="left" w:pos="426"/>
          <w:tab w:val="left" w:pos="709"/>
        </w:tabs>
        <w:spacing w:after="120" w:line="240" w:lineRule="auto"/>
        <w:ind w:left="450" w:hanging="450"/>
        <w:rPr>
          <w:rStyle w:val="Hyperlink"/>
          <w:rFonts w:cs="Arial"/>
          <w:b/>
          <w:color w:val="595959" w:themeColor="text1" w:themeTint="A6"/>
          <w:u w:val="none"/>
          <w:lang w:val="en-US"/>
        </w:rPr>
      </w:pPr>
      <w:r w:rsidRPr="00897FDF">
        <w:rPr>
          <w:color w:val="auto"/>
          <w:lang w:val="en-GB"/>
        </w:rPr>
        <w:t>Report of the activities of the Co</w:t>
      </w:r>
      <w:r w:rsidR="008D116B" w:rsidRPr="00897FDF">
        <w:rPr>
          <w:color w:val="auto"/>
          <w:lang w:val="en-GB"/>
        </w:rPr>
        <w:t>p</w:t>
      </w:r>
      <w:r w:rsidRPr="00897FDF">
        <w:rPr>
          <w:color w:val="auto"/>
          <w:lang w:val="en-GB"/>
        </w:rPr>
        <w:t xml:space="preserve">a President and the </w:t>
      </w:r>
      <w:r w:rsidR="006E105D">
        <w:rPr>
          <w:color w:val="auto"/>
          <w:lang w:val="en-GB"/>
        </w:rPr>
        <w:t xml:space="preserve">Deputy Secretary </w:t>
      </w:r>
      <w:r w:rsidRPr="00897FDF">
        <w:rPr>
          <w:color w:val="auto"/>
          <w:lang w:val="en-GB"/>
        </w:rPr>
        <w:t xml:space="preserve">General </w:t>
      </w:r>
      <w:hyperlink r:id="rId22" w:history="1">
        <w:proofErr w:type="gramStart"/>
        <w:r w:rsidR="006B410B" w:rsidRPr="00076D09">
          <w:rPr>
            <w:rStyle w:val="Hyperlink"/>
            <w:color w:val="4472C4" w:themeColor="accent1"/>
            <w:lang w:val="en-GB"/>
          </w:rPr>
          <w:t>COPA(</w:t>
        </w:r>
        <w:proofErr w:type="gramEnd"/>
        <w:r w:rsidR="006B410B" w:rsidRPr="00076D09">
          <w:rPr>
            <w:rStyle w:val="Hyperlink"/>
            <w:color w:val="4472C4" w:themeColor="accent1"/>
            <w:lang w:val="en-GB"/>
          </w:rPr>
          <w:t>2</w:t>
        </w:r>
        <w:r w:rsidR="00732E64">
          <w:rPr>
            <w:rStyle w:val="Hyperlink"/>
            <w:color w:val="4472C4" w:themeColor="accent1"/>
            <w:lang w:val="en-GB"/>
          </w:rPr>
          <w:t>4</w:t>
        </w:r>
        <w:r w:rsidR="006B410B" w:rsidRPr="00076D09">
          <w:rPr>
            <w:rStyle w:val="Hyperlink"/>
            <w:color w:val="4472C4" w:themeColor="accent1"/>
            <w:lang w:val="en-GB"/>
          </w:rPr>
          <w:t>)0</w:t>
        </w:r>
        <w:r w:rsidR="001C691D">
          <w:rPr>
            <w:rStyle w:val="Hyperlink"/>
            <w:color w:val="4472C4" w:themeColor="accent1"/>
            <w:lang w:val="en-GB"/>
          </w:rPr>
          <w:t>1021</w:t>
        </w:r>
      </w:hyperlink>
    </w:p>
    <w:p w14:paraId="3919D5CC" w14:textId="77777777" w:rsidR="00213833" w:rsidRPr="0057252E" w:rsidRDefault="00213833" w:rsidP="00213833">
      <w:pPr>
        <w:pStyle w:val="ListParagraph"/>
        <w:numPr>
          <w:ilvl w:val="0"/>
          <w:numId w:val="5"/>
        </w:numPr>
        <w:spacing w:after="120" w:line="240" w:lineRule="auto"/>
        <w:ind w:left="450" w:hanging="450"/>
        <w:contextualSpacing w:val="0"/>
        <w:rPr>
          <w:rStyle w:val="Hyperlink"/>
          <w:rFonts w:cs="Arial"/>
          <w:bCs/>
          <w:color w:val="auto"/>
          <w:u w:val="none"/>
          <w:lang w:val="en-US"/>
        </w:rPr>
      </w:pPr>
      <w:bookmarkStart w:id="9" w:name="_Hlk137051514"/>
      <w:bookmarkStart w:id="10" w:name="_Hlk137051525"/>
      <w:r w:rsidRPr="0057252E">
        <w:rPr>
          <w:rStyle w:val="Hyperlink"/>
          <w:rFonts w:cs="Arial"/>
          <w:bCs/>
          <w:color w:val="auto"/>
          <w:u w:val="none"/>
          <w:lang w:val="en-US"/>
        </w:rPr>
        <w:t xml:space="preserve">For approval: </w:t>
      </w:r>
    </w:p>
    <w:p w14:paraId="2F2BCA8D" w14:textId="77777777" w:rsidR="00213833" w:rsidRPr="00A3177A" w:rsidRDefault="00213833" w:rsidP="00213833">
      <w:pPr>
        <w:numPr>
          <w:ilvl w:val="1"/>
          <w:numId w:val="5"/>
        </w:numPr>
        <w:spacing w:after="120" w:line="240" w:lineRule="auto"/>
        <w:ind w:hanging="630"/>
        <w:rPr>
          <w:color w:val="auto"/>
          <w:lang w:val="en-GB"/>
        </w:rPr>
      </w:pPr>
      <w:bookmarkStart w:id="11" w:name="_Hlk146789634"/>
      <w:r w:rsidRPr="00DE0B18">
        <w:rPr>
          <w:color w:val="auto"/>
          <w:lang w:val="en-US"/>
        </w:rPr>
        <w:t>Draft Position Paper on Digital Labelling</w:t>
      </w:r>
      <w:r w:rsidRPr="0062747F">
        <w:rPr>
          <w:color w:val="auto"/>
          <w:lang w:val="en-US"/>
        </w:rPr>
        <w:t xml:space="preserve"> </w:t>
      </w:r>
      <w:hyperlink r:id="rId23" w:history="1">
        <w:proofErr w:type="gramStart"/>
        <w:r w:rsidRPr="0062747F">
          <w:rPr>
            <w:rStyle w:val="Hyperlink"/>
            <w:lang/>
          </w:rPr>
          <w:t>DA(</w:t>
        </w:r>
        <w:proofErr w:type="gramEnd"/>
        <w:r w:rsidRPr="0062747F">
          <w:rPr>
            <w:rStyle w:val="Hyperlink"/>
            <w:lang/>
          </w:rPr>
          <w:t>24)00540[3]</w:t>
        </w:r>
      </w:hyperlink>
    </w:p>
    <w:p w14:paraId="3E065C17" w14:textId="77777777" w:rsidR="00213833" w:rsidRPr="00964434" w:rsidRDefault="00213833" w:rsidP="00213833">
      <w:pPr>
        <w:numPr>
          <w:ilvl w:val="1"/>
          <w:numId w:val="5"/>
        </w:numPr>
        <w:spacing w:after="120" w:line="240" w:lineRule="auto"/>
        <w:ind w:hanging="630"/>
        <w:rPr>
          <w:color w:val="auto"/>
          <w:lang w:val="en-GB"/>
        </w:rPr>
      </w:pPr>
      <w:r w:rsidRPr="0062747F">
        <w:rPr>
          <w:color w:val="auto"/>
          <w:lang w:val="en-GB"/>
        </w:rPr>
        <w:t xml:space="preserve">Reflection paper on practices related to Sustainable agriculture: Regenerative Agriculture </w:t>
      </w:r>
      <w:hyperlink r:id="rId24" w:history="1">
        <w:proofErr w:type="gramStart"/>
        <w:r w:rsidRPr="00DE0B18">
          <w:rPr>
            <w:rStyle w:val="Hyperlink"/>
            <w:lang w:val="en-US"/>
          </w:rPr>
          <w:t>RES(</w:t>
        </w:r>
        <w:proofErr w:type="gramEnd"/>
        <w:r w:rsidRPr="00DE0B18">
          <w:rPr>
            <w:rStyle w:val="Hyperlink"/>
            <w:lang w:val="en-US"/>
          </w:rPr>
          <w:t>23)05449[4]</w:t>
        </w:r>
      </w:hyperlink>
    </w:p>
    <w:bookmarkEnd w:id="11"/>
    <w:p w14:paraId="1507A22B" w14:textId="77777777" w:rsidR="00213833" w:rsidRPr="00C85E5B" w:rsidRDefault="00213833" w:rsidP="00213833">
      <w:pPr>
        <w:pStyle w:val="ListParagraph"/>
        <w:numPr>
          <w:ilvl w:val="0"/>
          <w:numId w:val="5"/>
        </w:numPr>
        <w:spacing w:after="120" w:line="240" w:lineRule="auto"/>
        <w:ind w:left="450" w:hanging="450"/>
        <w:contextualSpacing w:val="0"/>
        <w:rPr>
          <w:color w:val="auto"/>
          <w:lang w:val="en-GB"/>
        </w:rPr>
      </w:pPr>
      <w:r w:rsidRPr="00C85E5B">
        <w:rPr>
          <w:color w:val="auto"/>
          <w:lang w:val="en-GB"/>
        </w:rPr>
        <w:t>Information and exchange of views:</w:t>
      </w:r>
    </w:p>
    <w:p w14:paraId="60E50DDB" w14:textId="77777777" w:rsidR="00213833" w:rsidRPr="00602B90" w:rsidRDefault="00213833" w:rsidP="00213833">
      <w:pPr>
        <w:pStyle w:val="ListParagraph"/>
        <w:numPr>
          <w:ilvl w:val="1"/>
          <w:numId w:val="5"/>
        </w:numPr>
        <w:ind w:hanging="630"/>
        <w:rPr>
          <w:color w:val="auto"/>
          <w:lang w:val="en-IN"/>
        </w:rPr>
      </w:pPr>
      <w:r w:rsidRPr="00602B90">
        <w:rPr>
          <w:color w:val="auto"/>
          <w:lang w:val="en-IN"/>
        </w:rPr>
        <w:t>CAP simplification package</w:t>
      </w:r>
    </w:p>
    <w:p w14:paraId="4E517A47" w14:textId="5BA21B5A" w:rsidR="00213833" w:rsidRPr="009757CD" w:rsidRDefault="00213833" w:rsidP="00213833">
      <w:pPr>
        <w:pStyle w:val="ListParagraph"/>
        <w:numPr>
          <w:ilvl w:val="1"/>
          <w:numId w:val="5"/>
        </w:numPr>
        <w:ind w:hanging="630"/>
        <w:rPr>
          <w:color w:val="auto"/>
          <w:lang w:val="en-IN"/>
        </w:rPr>
      </w:pPr>
      <w:r>
        <w:rPr>
          <w:color w:val="auto"/>
          <w:lang w:val="en-IN"/>
        </w:rPr>
        <w:t>Ongoing legislative files</w:t>
      </w:r>
      <w:r w:rsidR="009757CD">
        <w:rPr>
          <w:color w:val="auto"/>
          <w:lang w:val="en-IN"/>
        </w:rPr>
        <w:t xml:space="preserve">: Ukraine ATM, Nature Restoration Law, </w:t>
      </w:r>
      <w:r w:rsidR="009757CD" w:rsidRPr="009757CD">
        <w:rPr>
          <w:color w:val="auto"/>
          <w:lang w:val="en-GB"/>
        </w:rPr>
        <w:t>Eu Deforestation Regulation</w:t>
      </w:r>
    </w:p>
    <w:p w14:paraId="26CCC8F7" w14:textId="77777777" w:rsidR="00213833" w:rsidRPr="00964434" w:rsidRDefault="00213833" w:rsidP="00213833">
      <w:pPr>
        <w:numPr>
          <w:ilvl w:val="0"/>
          <w:numId w:val="5"/>
        </w:numPr>
        <w:spacing w:after="120" w:line="240" w:lineRule="auto"/>
        <w:ind w:left="450" w:hanging="450"/>
        <w:rPr>
          <w:color w:val="auto"/>
          <w:lang w:val="en-US"/>
        </w:rPr>
      </w:pPr>
      <w:bookmarkStart w:id="12" w:name="_Hlk146195351"/>
      <w:r w:rsidRPr="00964434">
        <w:rPr>
          <w:color w:val="auto"/>
          <w:lang w:val="en-US"/>
        </w:rPr>
        <w:t>AOB</w:t>
      </w:r>
      <w:bookmarkStart w:id="13" w:name="_Hlk131684156"/>
      <w:bookmarkStart w:id="14" w:name="_Hlk137049063"/>
      <w:bookmarkStart w:id="15" w:name="_Hlk137047010"/>
      <w:bookmarkEnd w:id="12"/>
    </w:p>
    <w:bookmarkEnd w:id="13"/>
    <w:bookmarkEnd w:id="14"/>
    <w:bookmarkEnd w:id="15"/>
    <w:p w14:paraId="1E9F4C11" w14:textId="77777777" w:rsidR="00383033" w:rsidRPr="00383033" w:rsidRDefault="00383033" w:rsidP="001C6E39">
      <w:pPr>
        <w:spacing w:after="120" w:line="240" w:lineRule="auto"/>
        <w:rPr>
          <w:color w:val="auto"/>
          <w:lang w:val="en-GB"/>
        </w:rPr>
      </w:pPr>
    </w:p>
    <w:bookmarkEnd w:id="1"/>
    <w:bookmarkEnd w:id="9"/>
    <w:bookmarkEnd w:id="10"/>
    <w:p w14:paraId="6723F055" w14:textId="63386641" w:rsidR="00243EBA" w:rsidRPr="00F41591" w:rsidRDefault="00243EBA" w:rsidP="005D3219">
      <w:pPr>
        <w:spacing w:after="0" w:line="240" w:lineRule="auto"/>
        <w:ind w:left="720"/>
        <w:contextualSpacing/>
        <w:rPr>
          <w:color w:val="auto"/>
          <w:szCs w:val="21"/>
          <w:lang w:val="en-US"/>
        </w:rPr>
      </w:pPr>
      <w:r w:rsidRPr="0064641F">
        <w:rPr>
          <w:color w:val="auto"/>
          <w:sz w:val="18"/>
          <w:szCs w:val="18"/>
          <w:lang w:val="en-IN"/>
        </w:rPr>
        <w:t xml:space="preserve"> </w:t>
      </w:r>
    </w:p>
    <w:sectPr w:rsidR="00243EBA" w:rsidRPr="00F41591" w:rsidSect="00274064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238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D6CF" w14:textId="77777777" w:rsidR="00F53FB6" w:rsidRDefault="00F53FB6" w:rsidP="00006AB9">
      <w:pPr>
        <w:spacing w:after="0" w:line="240" w:lineRule="auto"/>
      </w:pPr>
      <w:r>
        <w:separator/>
      </w:r>
    </w:p>
  </w:endnote>
  <w:endnote w:type="continuationSeparator" w:id="0">
    <w:p w14:paraId="73198E17" w14:textId="77777777" w:rsidR="00F53FB6" w:rsidRDefault="00F53FB6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57C8" w14:textId="77777777" w:rsidR="00DD436B" w:rsidRDefault="00DD436B" w:rsidP="00DD436B">
    <w:pPr>
      <w:pStyle w:val="Footer"/>
      <w:rPr>
        <w:noProof/>
      </w:rPr>
    </w:pPr>
  </w:p>
  <w:p w14:paraId="3D8B46C2" w14:textId="77777777" w:rsidR="00DD436B" w:rsidRPr="00AF4E47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GB"/>
      </w:rPr>
    </w:pPr>
    <w:r w:rsidRPr="008403E3">
      <w:rPr>
        <w:noProof/>
        <w:color w:val="000000" w:themeColor="text1"/>
        <w:sz w:val="16"/>
        <w:szCs w:val="16"/>
        <w:lang w:eastAsia="fr-BE"/>
      </w:rPr>
      <w:drawing>
        <wp:anchor distT="0" distB="0" distL="114300" distR="114300" simplePos="0" relativeHeight="251661312" behindDoc="1" locked="0" layoutInCell="1" allowOverlap="1" wp14:anchorId="787E0F5B" wp14:editId="171FFEE3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" name="Picture 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E47">
      <w:rPr>
        <w:color w:val="404040" w:themeColor="text1" w:themeTint="BF"/>
        <w:sz w:val="16"/>
        <w:szCs w:val="16"/>
        <w:lang w:val="en-GB"/>
      </w:rPr>
      <w:t xml:space="preserve">Copa - Cogeca | European Farmers European Agri-Cooperatives </w:t>
    </w:r>
  </w:p>
  <w:p w14:paraId="232655AC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10B16F1E" w14:textId="77777777" w:rsidR="00DD436B" w:rsidRPr="00063028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US"/>
      </w:rPr>
    </w:pPr>
    <w:r w:rsidRPr="00063028">
      <w:rPr>
        <w:color w:val="404040" w:themeColor="text1" w:themeTint="BF"/>
        <w:sz w:val="16"/>
        <w:szCs w:val="16"/>
        <w:lang w:val="en-US"/>
      </w:rPr>
      <w:t>EU Transparency Register Number | Copa 44856881231-49 | Cogeca 09586631237-74</w:t>
    </w:r>
  </w:p>
  <w:p w14:paraId="02009E41" w14:textId="77777777" w:rsidR="00EE6CB6" w:rsidRPr="00063028" w:rsidRDefault="00EE6CB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FAAF" w14:textId="77777777" w:rsidR="004474B0" w:rsidRDefault="004474B0">
    <w:pPr>
      <w:pStyle w:val="Footer"/>
      <w:rPr>
        <w:color w:val="FFFFFF" w:themeColor="background1"/>
        <w:sz w:val="18"/>
        <w:szCs w:val="18"/>
      </w:rPr>
    </w:pPr>
  </w:p>
  <w:p w14:paraId="7F42F140" w14:textId="77777777" w:rsidR="004474B0" w:rsidRDefault="004474B0">
    <w:pPr>
      <w:pStyle w:val="Footer"/>
      <w:rPr>
        <w:noProof/>
      </w:rPr>
    </w:pPr>
  </w:p>
  <w:p w14:paraId="462E10BF" w14:textId="77777777" w:rsidR="00DD436B" w:rsidRPr="00AF4E47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GB"/>
      </w:rPr>
    </w:pPr>
    <w:r w:rsidRPr="008403E3">
      <w:rPr>
        <w:noProof/>
        <w:color w:val="000000" w:themeColor="text1"/>
        <w:sz w:val="16"/>
        <w:szCs w:val="16"/>
        <w:lang w:eastAsia="fr-BE"/>
      </w:rPr>
      <w:drawing>
        <wp:anchor distT="0" distB="0" distL="114300" distR="114300" simplePos="0" relativeHeight="251659264" behindDoc="1" locked="0" layoutInCell="1" allowOverlap="1" wp14:anchorId="41AFAD89" wp14:editId="0BA1457A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9" name="Picture 19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E47">
      <w:rPr>
        <w:color w:val="404040" w:themeColor="text1" w:themeTint="BF"/>
        <w:sz w:val="16"/>
        <w:szCs w:val="16"/>
        <w:lang w:val="en-GB"/>
      </w:rPr>
      <w:t xml:space="preserve">Copa - Cogeca | European Farmers European Agri-Cooperatives </w:t>
    </w:r>
  </w:p>
  <w:p w14:paraId="704549D3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2D2E06B6" w14:textId="77777777" w:rsidR="00DD436B" w:rsidRPr="00063028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US"/>
      </w:rPr>
    </w:pPr>
    <w:r w:rsidRPr="00063028">
      <w:rPr>
        <w:color w:val="404040" w:themeColor="text1" w:themeTint="BF"/>
        <w:sz w:val="16"/>
        <w:szCs w:val="16"/>
        <w:lang w:val="en-US"/>
      </w:rPr>
      <w:t>EU Transparency Register Number | Copa 44856881231-49 | Cogeca 09586631237-74</w:t>
    </w:r>
  </w:p>
  <w:p w14:paraId="59C42CB0" w14:textId="77777777" w:rsidR="004474B0" w:rsidRPr="00063028" w:rsidRDefault="004474B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EBBA" w14:textId="77777777" w:rsidR="00F53FB6" w:rsidRDefault="00F53FB6" w:rsidP="00006AB9">
      <w:pPr>
        <w:spacing w:after="0" w:line="240" w:lineRule="auto"/>
      </w:pPr>
      <w:r>
        <w:separator/>
      </w:r>
    </w:p>
  </w:footnote>
  <w:footnote w:type="continuationSeparator" w:id="0">
    <w:p w14:paraId="7E737F04" w14:textId="77777777" w:rsidR="00F53FB6" w:rsidRDefault="00F53FB6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4CC9" w14:textId="77777777" w:rsidR="004836FC" w:rsidRDefault="004836FC" w:rsidP="00A91975">
    <w:pPr>
      <w:pStyle w:val="Header"/>
      <w:ind w:left="-1418"/>
      <w:jc w:val="both"/>
    </w:pPr>
  </w:p>
  <w:p w14:paraId="14ED85E1" w14:textId="77777777" w:rsidR="004474B0" w:rsidRDefault="004474B0" w:rsidP="00A91975">
    <w:pPr>
      <w:pStyle w:val="Header"/>
      <w:ind w:left="-1418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F0CB" w14:textId="77777777" w:rsidR="004474B0" w:rsidRDefault="004474B0">
    <w:pPr>
      <w:pStyle w:val="Header"/>
    </w:pPr>
  </w:p>
  <w:sdt>
    <w:sdtPr>
      <w:rPr>
        <w:noProof/>
      </w:rPr>
      <w:id w:val="2118319102"/>
      <w:temporary/>
      <w:picture/>
    </w:sdtPr>
    <w:sdtEndPr/>
    <w:sdtContent>
      <w:p w14:paraId="707498E0" w14:textId="77777777" w:rsidR="004474B0" w:rsidRDefault="004474B0" w:rsidP="004474B0">
        <w:pPr>
          <w:rPr>
            <w:noProof/>
          </w:rPr>
        </w:pPr>
        <w:r>
          <w:rPr>
            <w:noProof/>
            <w:lang w:eastAsia="fr-BE"/>
          </w:rPr>
          <w:drawing>
            <wp:inline distT="0" distB="0" distL="0" distR="0" wp14:anchorId="41820270" wp14:editId="33A45077">
              <wp:extent cx="1044290" cy="579255"/>
              <wp:effectExtent l="0" t="0" r="381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290" cy="579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F0"/>
    <w:multiLevelType w:val="multilevel"/>
    <w:tmpl w:val="7C94B198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u w:val="none"/>
      </w:rPr>
    </w:lvl>
  </w:abstractNum>
  <w:abstractNum w:abstractNumId="1" w15:restartNumberingAfterBreak="0">
    <w:nsid w:val="08E56567"/>
    <w:multiLevelType w:val="multilevel"/>
    <w:tmpl w:val="DC9A9FF0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u w:val="none"/>
      </w:rPr>
    </w:lvl>
  </w:abstractNum>
  <w:abstractNum w:abstractNumId="2" w15:restartNumberingAfterBreak="0">
    <w:nsid w:val="0E370533"/>
    <w:multiLevelType w:val="hybridMultilevel"/>
    <w:tmpl w:val="111A819A"/>
    <w:lvl w:ilvl="0" w:tplc="22E633D6">
      <w:start w:val="6"/>
      <w:numFmt w:val="bullet"/>
      <w:lvlText w:val="-"/>
      <w:lvlJc w:val="left"/>
      <w:pPr>
        <w:ind w:left="1800" w:hanging="360"/>
      </w:pPr>
      <w:rPr>
        <w:rFonts w:ascii="Montserrat" w:eastAsiaTheme="minorHAnsi" w:hAnsi="Montserrat" w:cstheme="minorBidi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077FD6"/>
    <w:multiLevelType w:val="hybridMultilevel"/>
    <w:tmpl w:val="C24A3920"/>
    <w:lvl w:ilvl="0" w:tplc="D6EE22A6">
      <w:start w:val="1"/>
      <w:numFmt w:val="decimal"/>
      <w:lvlText w:val="%1."/>
      <w:lvlJc w:val="left"/>
      <w:pPr>
        <w:ind w:left="768" w:hanging="360"/>
      </w:pPr>
      <w:rPr>
        <w:rFonts w:ascii="Montserrat" w:eastAsia="Times New Roman" w:hAnsi="Montserrat" w:cs="Georgia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441326B"/>
    <w:multiLevelType w:val="hybridMultilevel"/>
    <w:tmpl w:val="E5BE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379EC"/>
    <w:multiLevelType w:val="multilevel"/>
    <w:tmpl w:val="9A3A45FA"/>
    <w:lvl w:ilvl="0">
      <w:start w:val="1"/>
      <w:numFmt w:val="decimal"/>
      <w:lvlText w:val="%1."/>
      <w:lvlJc w:val="left"/>
      <w:rPr>
        <w:rFonts w:cs="Times New Roman"/>
        <w:b w:val="0"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u w:val="none"/>
      </w:rPr>
    </w:lvl>
  </w:abstractNum>
  <w:abstractNum w:abstractNumId="6" w15:restartNumberingAfterBreak="0">
    <w:nsid w:val="1C854219"/>
    <w:multiLevelType w:val="hybridMultilevel"/>
    <w:tmpl w:val="8DA0D3DC"/>
    <w:lvl w:ilvl="0" w:tplc="B3D0AB70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1EA1"/>
    <w:multiLevelType w:val="hybridMultilevel"/>
    <w:tmpl w:val="7F8246E0"/>
    <w:lvl w:ilvl="0" w:tplc="6C1E27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544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1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2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E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33A0C"/>
    <w:multiLevelType w:val="multilevel"/>
    <w:tmpl w:val="DC9A9FF0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u w:val="none"/>
      </w:rPr>
    </w:lvl>
  </w:abstractNum>
  <w:abstractNum w:abstractNumId="9" w15:restartNumberingAfterBreak="0">
    <w:nsid w:val="298802EA"/>
    <w:multiLevelType w:val="hybridMultilevel"/>
    <w:tmpl w:val="96DA8DA8"/>
    <w:lvl w:ilvl="0" w:tplc="110AFBF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E020D"/>
    <w:multiLevelType w:val="hybridMultilevel"/>
    <w:tmpl w:val="07BCF1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06EB"/>
    <w:multiLevelType w:val="hybridMultilevel"/>
    <w:tmpl w:val="0EA88E4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E1E7F"/>
    <w:multiLevelType w:val="hybridMultilevel"/>
    <w:tmpl w:val="496C0682"/>
    <w:lvl w:ilvl="0" w:tplc="C590CDD4">
      <w:start w:val="6"/>
      <w:numFmt w:val="bullet"/>
      <w:lvlText w:val="-"/>
      <w:lvlJc w:val="left"/>
      <w:pPr>
        <w:ind w:left="720" w:hanging="360"/>
      </w:pPr>
      <w:rPr>
        <w:rFonts w:ascii="Montserrat" w:eastAsia="Calibri" w:hAnsi="Montserrat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4405"/>
    <w:multiLevelType w:val="multilevel"/>
    <w:tmpl w:val="B240C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DF310D"/>
    <w:multiLevelType w:val="hybridMultilevel"/>
    <w:tmpl w:val="E6E80B3A"/>
    <w:lvl w:ilvl="0" w:tplc="58CABE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A66DA5"/>
    <w:multiLevelType w:val="hybridMultilevel"/>
    <w:tmpl w:val="4DDEA2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52C87"/>
    <w:multiLevelType w:val="hybridMultilevel"/>
    <w:tmpl w:val="DCD43D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F2BFC"/>
    <w:multiLevelType w:val="hybridMultilevel"/>
    <w:tmpl w:val="8DB256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621119"/>
    <w:multiLevelType w:val="hybridMultilevel"/>
    <w:tmpl w:val="228A76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71415"/>
    <w:multiLevelType w:val="hybridMultilevel"/>
    <w:tmpl w:val="2D24049C"/>
    <w:lvl w:ilvl="0" w:tplc="110AFBF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color w:val="auto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336C2"/>
    <w:multiLevelType w:val="hybridMultilevel"/>
    <w:tmpl w:val="1A64D4DE"/>
    <w:lvl w:ilvl="0" w:tplc="4532FB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Georgia" w:hint="default"/>
        <w:b w:val="0"/>
        <w:i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C7FBC"/>
    <w:multiLevelType w:val="multilevel"/>
    <w:tmpl w:val="9678FAC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strike w:val="0"/>
        <w:dstrike w:val="0"/>
        <w:color w:val="auto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color w:val="auto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strike w:val="0"/>
        <w:dstrike w:val="0"/>
        <w:color w:val="auto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color w:val="auto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strike w:val="0"/>
        <w:dstrike w:val="0"/>
        <w:color w:val="auto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B642E93"/>
    <w:multiLevelType w:val="multilevel"/>
    <w:tmpl w:val="B14C3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23" w15:restartNumberingAfterBreak="0">
    <w:nsid w:val="6D06487C"/>
    <w:multiLevelType w:val="hybridMultilevel"/>
    <w:tmpl w:val="DD4AF926"/>
    <w:lvl w:ilvl="0" w:tplc="D7CA0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723C1"/>
    <w:multiLevelType w:val="hybridMultilevel"/>
    <w:tmpl w:val="AB2666F6"/>
    <w:lvl w:ilvl="0" w:tplc="7EC0F578">
      <w:start w:val="7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435D2"/>
    <w:multiLevelType w:val="hybridMultilevel"/>
    <w:tmpl w:val="E1CC1062"/>
    <w:lvl w:ilvl="0" w:tplc="EDCA1880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26" w15:restartNumberingAfterBreak="0">
    <w:nsid w:val="76346EC8"/>
    <w:multiLevelType w:val="multilevel"/>
    <w:tmpl w:val="5B7ABD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595959" w:themeColor="text1" w:themeTint="A6"/>
        <w:spacing w:val="-1"/>
        <w:w w:val="100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cs="Times New Roman" w:hint="default"/>
        <w:b w:val="0"/>
        <w:bCs/>
        <w:color w:val="595959" w:themeColor="text1" w:themeTint="A6"/>
        <w:spacing w:val="-1"/>
        <w:w w:val="100"/>
        <w:lang w:val="en-IN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rFonts w:cs="Times New Roman" w:hint="default"/>
        <w:b w:val="0"/>
        <w:color w:val="595959" w:themeColor="text1" w:themeTint="A6"/>
        <w:w w:val="1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70861"/>
    <w:multiLevelType w:val="hybridMultilevel"/>
    <w:tmpl w:val="DCD45B30"/>
    <w:lvl w:ilvl="0" w:tplc="9EC8DF2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0"/>
  </w:num>
  <w:num w:numId="4">
    <w:abstractNumId w:val="5"/>
  </w:num>
  <w:num w:numId="5">
    <w:abstractNumId w:val="8"/>
  </w:num>
  <w:num w:numId="6">
    <w:abstractNumId w:val="2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27"/>
  </w:num>
  <w:num w:numId="11">
    <w:abstractNumId w:val="4"/>
  </w:num>
  <w:num w:numId="12">
    <w:abstractNumId w:val="21"/>
  </w:num>
  <w:num w:numId="13">
    <w:abstractNumId w:val="0"/>
  </w:num>
  <w:num w:numId="14">
    <w:abstractNumId w:val="17"/>
  </w:num>
  <w:num w:numId="15">
    <w:abstractNumId w:val="26"/>
  </w:num>
  <w:num w:numId="16">
    <w:abstractNumId w:val="15"/>
  </w:num>
  <w:num w:numId="17">
    <w:abstractNumId w:val="14"/>
  </w:num>
  <w:num w:numId="18">
    <w:abstractNumId w:val="24"/>
  </w:num>
  <w:num w:numId="19">
    <w:abstractNumId w:val="28"/>
  </w:num>
  <w:num w:numId="20">
    <w:abstractNumId w:val="13"/>
  </w:num>
  <w:num w:numId="21">
    <w:abstractNumId w:val="22"/>
  </w:num>
  <w:num w:numId="22">
    <w:abstractNumId w:val="2"/>
  </w:num>
  <w:num w:numId="23">
    <w:abstractNumId w:val="25"/>
  </w:num>
  <w:num w:numId="24">
    <w:abstractNumId w:val="23"/>
  </w:num>
  <w:num w:numId="25">
    <w:abstractNumId w:val="11"/>
  </w:num>
  <w:num w:numId="26">
    <w:abstractNumId w:val="1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6"/>
  </w:num>
  <w:num w:numId="30">
    <w:abstractNumId w:val="19"/>
  </w:num>
  <w:num w:numId="31">
    <w:abstractNumId w:val="10"/>
  </w:num>
  <w:num w:numId="32">
    <w:abstractNumId w:val="18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B8"/>
    <w:rsid w:val="000040E3"/>
    <w:rsid w:val="00006AB9"/>
    <w:rsid w:val="00010D28"/>
    <w:rsid w:val="000111C9"/>
    <w:rsid w:val="00017C3B"/>
    <w:rsid w:val="00020378"/>
    <w:rsid w:val="000205D1"/>
    <w:rsid w:val="000263D8"/>
    <w:rsid w:val="0003101B"/>
    <w:rsid w:val="00060075"/>
    <w:rsid w:val="00063028"/>
    <w:rsid w:val="00065C65"/>
    <w:rsid w:val="00075F39"/>
    <w:rsid w:val="00076D09"/>
    <w:rsid w:val="00081585"/>
    <w:rsid w:val="00092E71"/>
    <w:rsid w:val="000933F4"/>
    <w:rsid w:val="00095FF1"/>
    <w:rsid w:val="00097DE7"/>
    <w:rsid w:val="000A1EC6"/>
    <w:rsid w:val="000A1FCA"/>
    <w:rsid w:val="000A309B"/>
    <w:rsid w:val="000B01C2"/>
    <w:rsid w:val="000B6C85"/>
    <w:rsid w:val="000B6E2D"/>
    <w:rsid w:val="000C0037"/>
    <w:rsid w:val="000C0201"/>
    <w:rsid w:val="000C1F5F"/>
    <w:rsid w:val="000C55E6"/>
    <w:rsid w:val="000D2659"/>
    <w:rsid w:val="000D3419"/>
    <w:rsid w:val="000D34BA"/>
    <w:rsid w:val="000F2259"/>
    <w:rsid w:val="000F3EAF"/>
    <w:rsid w:val="0010319A"/>
    <w:rsid w:val="00113D98"/>
    <w:rsid w:val="0011442C"/>
    <w:rsid w:val="00115506"/>
    <w:rsid w:val="001160C4"/>
    <w:rsid w:val="00117ABB"/>
    <w:rsid w:val="001240DB"/>
    <w:rsid w:val="00131E68"/>
    <w:rsid w:val="00152A84"/>
    <w:rsid w:val="00160314"/>
    <w:rsid w:val="00163720"/>
    <w:rsid w:val="00167E5D"/>
    <w:rsid w:val="0018096B"/>
    <w:rsid w:val="00182716"/>
    <w:rsid w:val="001841D7"/>
    <w:rsid w:val="001950AD"/>
    <w:rsid w:val="00196762"/>
    <w:rsid w:val="001A2BC4"/>
    <w:rsid w:val="001A644C"/>
    <w:rsid w:val="001B4F57"/>
    <w:rsid w:val="001B6D0C"/>
    <w:rsid w:val="001C691D"/>
    <w:rsid w:val="001C6BFC"/>
    <w:rsid w:val="001C6E39"/>
    <w:rsid w:val="001E3082"/>
    <w:rsid w:val="001E3A19"/>
    <w:rsid w:val="001E57E0"/>
    <w:rsid w:val="00202C10"/>
    <w:rsid w:val="00213833"/>
    <w:rsid w:val="00214225"/>
    <w:rsid w:val="00223A5F"/>
    <w:rsid w:val="00237ED5"/>
    <w:rsid w:val="00243D7A"/>
    <w:rsid w:val="00243EBA"/>
    <w:rsid w:val="00244682"/>
    <w:rsid w:val="002562CB"/>
    <w:rsid w:val="00261234"/>
    <w:rsid w:val="00266C1C"/>
    <w:rsid w:val="00274064"/>
    <w:rsid w:val="00276C4D"/>
    <w:rsid w:val="00283323"/>
    <w:rsid w:val="00285B83"/>
    <w:rsid w:val="00290F08"/>
    <w:rsid w:val="002A09C8"/>
    <w:rsid w:val="002B1F8B"/>
    <w:rsid w:val="002B23ED"/>
    <w:rsid w:val="002B2B19"/>
    <w:rsid w:val="002B477F"/>
    <w:rsid w:val="002B65AE"/>
    <w:rsid w:val="002C4A0D"/>
    <w:rsid w:val="002C7B4B"/>
    <w:rsid w:val="002E1AB7"/>
    <w:rsid w:val="002F19AA"/>
    <w:rsid w:val="00301BD8"/>
    <w:rsid w:val="00302E4B"/>
    <w:rsid w:val="00332EEC"/>
    <w:rsid w:val="00341BC2"/>
    <w:rsid w:val="00342031"/>
    <w:rsid w:val="00383033"/>
    <w:rsid w:val="00392EB5"/>
    <w:rsid w:val="003A414C"/>
    <w:rsid w:val="003C5510"/>
    <w:rsid w:val="003D2109"/>
    <w:rsid w:val="003D4E48"/>
    <w:rsid w:val="003E27A6"/>
    <w:rsid w:val="003E46A9"/>
    <w:rsid w:val="003E5344"/>
    <w:rsid w:val="003F3080"/>
    <w:rsid w:val="00403BFB"/>
    <w:rsid w:val="00407367"/>
    <w:rsid w:val="004077B5"/>
    <w:rsid w:val="00413A40"/>
    <w:rsid w:val="00413C7E"/>
    <w:rsid w:val="004246E7"/>
    <w:rsid w:val="00425F57"/>
    <w:rsid w:val="00432DF0"/>
    <w:rsid w:val="00434D93"/>
    <w:rsid w:val="00434DF2"/>
    <w:rsid w:val="00445C22"/>
    <w:rsid w:val="00446595"/>
    <w:rsid w:val="004474B0"/>
    <w:rsid w:val="00453DA7"/>
    <w:rsid w:val="004577C0"/>
    <w:rsid w:val="004613B4"/>
    <w:rsid w:val="004641FD"/>
    <w:rsid w:val="00475685"/>
    <w:rsid w:val="00480930"/>
    <w:rsid w:val="004836FC"/>
    <w:rsid w:val="004922A1"/>
    <w:rsid w:val="00492DF3"/>
    <w:rsid w:val="0049459D"/>
    <w:rsid w:val="004C69F5"/>
    <w:rsid w:val="004E60E6"/>
    <w:rsid w:val="004F146B"/>
    <w:rsid w:val="00504CAE"/>
    <w:rsid w:val="00514DD0"/>
    <w:rsid w:val="00524D2B"/>
    <w:rsid w:val="00526087"/>
    <w:rsid w:val="00530C45"/>
    <w:rsid w:val="0053510F"/>
    <w:rsid w:val="00543BF0"/>
    <w:rsid w:val="00545F76"/>
    <w:rsid w:val="0056301C"/>
    <w:rsid w:val="0056456D"/>
    <w:rsid w:val="00565612"/>
    <w:rsid w:val="0057252E"/>
    <w:rsid w:val="005747F4"/>
    <w:rsid w:val="00574AFE"/>
    <w:rsid w:val="00576052"/>
    <w:rsid w:val="005764D1"/>
    <w:rsid w:val="00581E6A"/>
    <w:rsid w:val="00584C9C"/>
    <w:rsid w:val="00587777"/>
    <w:rsid w:val="005919C4"/>
    <w:rsid w:val="0059336D"/>
    <w:rsid w:val="005934CB"/>
    <w:rsid w:val="005936E5"/>
    <w:rsid w:val="005952A4"/>
    <w:rsid w:val="005A1AD4"/>
    <w:rsid w:val="005B244D"/>
    <w:rsid w:val="005D2DEB"/>
    <w:rsid w:val="005D3219"/>
    <w:rsid w:val="005D6901"/>
    <w:rsid w:val="005E10DF"/>
    <w:rsid w:val="005E4F73"/>
    <w:rsid w:val="005F5491"/>
    <w:rsid w:val="005F6E2A"/>
    <w:rsid w:val="0060013E"/>
    <w:rsid w:val="006009A6"/>
    <w:rsid w:val="00607BB2"/>
    <w:rsid w:val="006145BC"/>
    <w:rsid w:val="00625714"/>
    <w:rsid w:val="00626D93"/>
    <w:rsid w:val="00630CC0"/>
    <w:rsid w:val="00634820"/>
    <w:rsid w:val="0064641F"/>
    <w:rsid w:val="00656642"/>
    <w:rsid w:val="00657332"/>
    <w:rsid w:val="006578C2"/>
    <w:rsid w:val="00672D69"/>
    <w:rsid w:val="00682A85"/>
    <w:rsid w:val="006910F1"/>
    <w:rsid w:val="006976AC"/>
    <w:rsid w:val="006B410B"/>
    <w:rsid w:val="006E105D"/>
    <w:rsid w:val="0070096E"/>
    <w:rsid w:val="00725362"/>
    <w:rsid w:val="007273B9"/>
    <w:rsid w:val="007309BA"/>
    <w:rsid w:val="00732E64"/>
    <w:rsid w:val="00743AEA"/>
    <w:rsid w:val="00747240"/>
    <w:rsid w:val="00754A9E"/>
    <w:rsid w:val="00765CFD"/>
    <w:rsid w:val="00767438"/>
    <w:rsid w:val="00774C2F"/>
    <w:rsid w:val="00777DE8"/>
    <w:rsid w:val="0078048F"/>
    <w:rsid w:val="00783D4B"/>
    <w:rsid w:val="007934AC"/>
    <w:rsid w:val="00795BB3"/>
    <w:rsid w:val="007A3E4D"/>
    <w:rsid w:val="007B1078"/>
    <w:rsid w:val="007C01F4"/>
    <w:rsid w:val="007D46FE"/>
    <w:rsid w:val="007D7235"/>
    <w:rsid w:val="007E0964"/>
    <w:rsid w:val="007E3254"/>
    <w:rsid w:val="007F18DD"/>
    <w:rsid w:val="007F33F2"/>
    <w:rsid w:val="008275CB"/>
    <w:rsid w:val="00842365"/>
    <w:rsid w:val="00845CD0"/>
    <w:rsid w:val="00846D65"/>
    <w:rsid w:val="008719D9"/>
    <w:rsid w:val="00897FDF"/>
    <w:rsid w:val="008A5470"/>
    <w:rsid w:val="008C0C21"/>
    <w:rsid w:val="008C4C8D"/>
    <w:rsid w:val="008D116B"/>
    <w:rsid w:val="008D5AB6"/>
    <w:rsid w:val="00902F0E"/>
    <w:rsid w:val="00903528"/>
    <w:rsid w:val="00912FA7"/>
    <w:rsid w:val="0091484D"/>
    <w:rsid w:val="0091519D"/>
    <w:rsid w:val="0091635B"/>
    <w:rsid w:val="00917EFF"/>
    <w:rsid w:val="00925C9C"/>
    <w:rsid w:val="00933B9C"/>
    <w:rsid w:val="0093638B"/>
    <w:rsid w:val="00942609"/>
    <w:rsid w:val="0094438E"/>
    <w:rsid w:val="00952221"/>
    <w:rsid w:val="00954518"/>
    <w:rsid w:val="009629B4"/>
    <w:rsid w:val="00964434"/>
    <w:rsid w:val="00970BE5"/>
    <w:rsid w:val="009757CD"/>
    <w:rsid w:val="00987D62"/>
    <w:rsid w:val="0099025C"/>
    <w:rsid w:val="00995C94"/>
    <w:rsid w:val="009B1EA7"/>
    <w:rsid w:val="009B281B"/>
    <w:rsid w:val="009B2D51"/>
    <w:rsid w:val="009B5728"/>
    <w:rsid w:val="009B6516"/>
    <w:rsid w:val="009C4EA5"/>
    <w:rsid w:val="009C77D6"/>
    <w:rsid w:val="009D16E3"/>
    <w:rsid w:val="009E18CB"/>
    <w:rsid w:val="009F03E0"/>
    <w:rsid w:val="00A056B8"/>
    <w:rsid w:val="00A17605"/>
    <w:rsid w:val="00A22C52"/>
    <w:rsid w:val="00A25FF2"/>
    <w:rsid w:val="00A3109E"/>
    <w:rsid w:val="00A340DB"/>
    <w:rsid w:val="00A423F4"/>
    <w:rsid w:val="00A51258"/>
    <w:rsid w:val="00A6415F"/>
    <w:rsid w:val="00A667A1"/>
    <w:rsid w:val="00A7020F"/>
    <w:rsid w:val="00A720C1"/>
    <w:rsid w:val="00A74A1C"/>
    <w:rsid w:val="00A8469F"/>
    <w:rsid w:val="00A91975"/>
    <w:rsid w:val="00AA1994"/>
    <w:rsid w:val="00AA414E"/>
    <w:rsid w:val="00AB0B06"/>
    <w:rsid w:val="00AB273B"/>
    <w:rsid w:val="00AC2E62"/>
    <w:rsid w:val="00AC675C"/>
    <w:rsid w:val="00AD1C04"/>
    <w:rsid w:val="00AD2F29"/>
    <w:rsid w:val="00AD67B9"/>
    <w:rsid w:val="00AF0617"/>
    <w:rsid w:val="00AF17E3"/>
    <w:rsid w:val="00AF4C1E"/>
    <w:rsid w:val="00AF4E47"/>
    <w:rsid w:val="00AF73AB"/>
    <w:rsid w:val="00B00078"/>
    <w:rsid w:val="00B053C9"/>
    <w:rsid w:val="00B12DC4"/>
    <w:rsid w:val="00B24EBC"/>
    <w:rsid w:val="00B268A5"/>
    <w:rsid w:val="00B30D2D"/>
    <w:rsid w:val="00B3356F"/>
    <w:rsid w:val="00B34341"/>
    <w:rsid w:val="00B47780"/>
    <w:rsid w:val="00B650F0"/>
    <w:rsid w:val="00B70EE7"/>
    <w:rsid w:val="00B976C4"/>
    <w:rsid w:val="00B979E1"/>
    <w:rsid w:val="00BA148F"/>
    <w:rsid w:val="00BA5B46"/>
    <w:rsid w:val="00BC07C9"/>
    <w:rsid w:val="00BC475C"/>
    <w:rsid w:val="00BD32E9"/>
    <w:rsid w:val="00BD4C0C"/>
    <w:rsid w:val="00BE3867"/>
    <w:rsid w:val="00BE3C2A"/>
    <w:rsid w:val="00C12128"/>
    <w:rsid w:val="00C2084F"/>
    <w:rsid w:val="00C279FA"/>
    <w:rsid w:val="00C31AB9"/>
    <w:rsid w:val="00C36697"/>
    <w:rsid w:val="00C40E46"/>
    <w:rsid w:val="00C41FB4"/>
    <w:rsid w:val="00C65CF3"/>
    <w:rsid w:val="00C81C38"/>
    <w:rsid w:val="00C83A57"/>
    <w:rsid w:val="00C85E5B"/>
    <w:rsid w:val="00C96210"/>
    <w:rsid w:val="00CA24DD"/>
    <w:rsid w:val="00CB3962"/>
    <w:rsid w:val="00CC0077"/>
    <w:rsid w:val="00CC3CAF"/>
    <w:rsid w:val="00CC5A0E"/>
    <w:rsid w:val="00CC73B4"/>
    <w:rsid w:val="00CD2781"/>
    <w:rsid w:val="00CE73DA"/>
    <w:rsid w:val="00D00676"/>
    <w:rsid w:val="00D03973"/>
    <w:rsid w:val="00D07F49"/>
    <w:rsid w:val="00D13169"/>
    <w:rsid w:val="00D143D9"/>
    <w:rsid w:val="00D169F1"/>
    <w:rsid w:val="00D20133"/>
    <w:rsid w:val="00D22513"/>
    <w:rsid w:val="00D27604"/>
    <w:rsid w:val="00D35B35"/>
    <w:rsid w:val="00D40002"/>
    <w:rsid w:val="00D526AF"/>
    <w:rsid w:val="00D5565D"/>
    <w:rsid w:val="00D55E39"/>
    <w:rsid w:val="00D5699A"/>
    <w:rsid w:val="00D615CB"/>
    <w:rsid w:val="00D72C78"/>
    <w:rsid w:val="00D93E48"/>
    <w:rsid w:val="00DA11A4"/>
    <w:rsid w:val="00DA4F4C"/>
    <w:rsid w:val="00DB1DAF"/>
    <w:rsid w:val="00DD436B"/>
    <w:rsid w:val="00DE5B85"/>
    <w:rsid w:val="00DF28DB"/>
    <w:rsid w:val="00E21084"/>
    <w:rsid w:val="00E25222"/>
    <w:rsid w:val="00E275CB"/>
    <w:rsid w:val="00E313E8"/>
    <w:rsid w:val="00E41313"/>
    <w:rsid w:val="00E4651B"/>
    <w:rsid w:val="00E47577"/>
    <w:rsid w:val="00E51093"/>
    <w:rsid w:val="00E6727E"/>
    <w:rsid w:val="00E80939"/>
    <w:rsid w:val="00E819F2"/>
    <w:rsid w:val="00E821F4"/>
    <w:rsid w:val="00EB07CA"/>
    <w:rsid w:val="00EC1AAC"/>
    <w:rsid w:val="00EC5154"/>
    <w:rsid w:val="00ED29A2"/>
    <w:rsid w:val="00EE20A7"/>
    <w:rsid w:val="00EE6CB6"/>
    <w:rsid w:val="00EF538A"/>
    <w:rsid w:val="00F05668"/>
    <w:rsid w:val="00F05C2F"/>
    <w:rsid w:val="00F24FD0"/>
    <w:rsid w:val="00F40770"/>
    <w:rsid w:val="00F41591"/>
    <w:rsid w:val="00F52D48"/>
    <w:rsid w:val="00F53FB6"/>
    <w:rsid w:val="00F5435E"/>
    <w:rsid w:val="00F57DF6"/>
    <w:rsid w:val="00F6093D"/>
    <w:rsid w:val="00F61A80"/>
    <w:rsid w:val="00F82CAC"/>
    <w:rsid w:val="00F83D08"/>
    <w:rsid w:val="00F91D93"/>
    <w:rsid w:val="00F97284"/>
    <w:rsid w:val="00FB1281"/>
    <w:rsid w:val="00FB504D"/>
    <w:rsid w:val="00FC13F7"/>
    <w:rsid w:val="00FD1157"/>
    <w:rsid w:val="00FD552B"/>
    <w:rsid w:val="00FE094D"/>
    <w:rsid w:val="00FE486D"/>
    <w:rsid w:val="00FE6683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6B781"/>
  <w15:chartTrackingRefBased/>
  <w15:docId w15:val="{0ED041C2-E12C-4CA7-B7F8-AED537F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paragraph" w:customStyle="1" w:styleId="Default">
    <w:name w:val="Default"/>
    <w:rsid w:val="00B3356F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en-GB" w:eastAsia="en-GB"/>
    </w:rPr>
  </w:style>
  <w:style w:type="paragraph" w:customStyle="1" w:styleId="DocumentID">
    <w:name w:val="Document ID"/>
    <w:basedOn w:val="Normal"/>
    <w:rsid w:val="007934AC"/>
    <w:pPr>
      <w:keepLines/>
      <w:tabs>
        <w:tab w:val="left" w:pos="5103"/>
      </w:tabs>
      <w:spacing w:after="120" w:line="240" w:lineRule="auto"/>
      <w:jc w:val="both"/>
    </w:pPr>
    <w:rPr>
      <w:rFonts w:ascii="Georgia" w:eastAsia="Times New Roman" w:hAnsi="Georgia" w:cs="Times New Roman"/>
      <w:color w:val="auto"/>
      <w:kern w:val="28"/>
      <w:sz w:val="22"/>
    </w:rPr>
  </w:style>
  <w:style w:type="character" w:customStyle="1" w:styleId="ui-provider">
    <w:name w:val="ui-provider"/>
    <w:basedOn w:val="DefaultParagraphFont"/>
    <w:rsid w:val="008719D9"/>
  </w:style>
  <w:style w:type="character" w:styleId="FollowedHyperlink">
    <w:name w:val="FollowedHyperlink"/>
    <w:basedOn w:val="DefaultParagraphFont"/>
    <w:uiPriority w:val="99"/>
    <w:semiHidden/>
    <w:unhideWhenUsed/>
    <w:rsid w:val="00C279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a-cogeca.eu/Workflow/Downloads/Thread/13501447" TargetMode="External"/><Relationship Id="rId18" Type="http://schemas.openxmlformats.org/officeDocument/2006/relationships/hyperlink" Target="https://www.copa-cogeca.eu/Workflow/Downloads/Thread/13499907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pa-cogeca.eu/Workflow/Downloads/Thread/1349993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pa-cogeca.eu/Workflow/Downloads/Thread/13501447" TargetMode="External"/><Relationship Id="rId17" Type="http://schemas.openxmlformats.org/officeDocument/2006/relationships/hyperlink" Target="https://www.copa-cogeca.eu/Workflow/Downloads/Thread/1350046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pa-cogeca.eu/Workflow/Downloads/Thread/13501465" TargetMode="External"/><Relationship Id="rId20" Type="http://schemas.openxmlformats.org/officeDocument/2006/relationships/hyperlink" Target="https://www.copa-cogeca.eu/Workflow/Downloads/Thread/1349115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pa-cogeca.eu/Workflow/Downloads/Thread/13501442" TargetMode="External"/><Relationship Id="rId24" Type="http://schemas.openxmlformats.org/officeDocument/2006/relationships/hyperlink" Target="https://www.copa-cogeca.eu/Workflow/Downloads/Thread/1349115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pa-cogeca.eu/Workflow/Downloads/Thread/13501397" TargetMode="External"/><Relationship Id="rId23" Type="http://schemas.openxmlformats.org/officeDocument/2006/relationships/hyperlink" Target="https://www.copa-cogeca.eu/Workflow/Downloads/Thread/13497904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opa-cogeca.eu/Workflow/Downloads/Thread/13497904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pa-cogeca.eu/Workflow/Downloads/Thread/13501455" TargetMode="External"/><Relationship Id="rId22" Type="http://schemas.openxmlformats.org/officeDocument/2006/relationships/hyperlink" Target="https://www.copa-cogeca.eu/Workflow/Downloads/Thread/13499889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12E5BA73D4DBEA791EA9E2513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1597-8D11-4105-9FA6-56D1C433CD91}"/>
      </w:docPartPr>
      <w:docPartBody>
        <w:p w:rsidR="00D473B3" w:rsidRDefault="00BB44F0">
          <w:pPr>
            <w:pStyle w:val="A3012E5BA73D4DBEA791EA9E2513153D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F0"/>
    <w:rsid w:val="000636E1"/>
    <w:rsid w:val="000C1951"/>
    <w:rsid w:val="002406CB"/>
    <w:rsid w:val="00305AE9"/>
    <w:rsid w:val="00347DE7"/>
    <w:rsid w:val="00413B7E"/>
    <w:rsid w:val="004309E1"/>
    <w:rsid w:val="0059052F"/>
    <w:rsid w:val="005F0271"/>
    <w:rsid w:val="00635F92"/>
    <w:rsid w:val="0068018E"/>
    <w:rsid w:val="006C0C9E"/>
    <w:rsid w:val="007619C0"/>
    <w:rsid w:val="00907173"/>
    <w:rsid w:val="00A1659C"/>
    <w:rsid w:val="00A25969"/>
    <w:rsid w:val="00A44487"/>
    <w:rsid w:val="00AA270D"/>
    <w:rsid w:val="00AA4472"/>
    <w:rsid w:val="00BB44F0"/>
    <w:rsid w:val="00D0110E"/>
    <w:rsid w:val="00D1156D"/>
    <w:rsid w:val="00D32CFC"/>
    <w:rsid w:val="00D473B3"/>
    <w:rsid w:val="00D939B1"/>
    <w:rsid w:val="00DF11F8"/>
    <w:rsid w:val="00E07DEA"/>
    <w:rsid w:val="00E22D91"/>
    <w:rsid w:val="00F84DA6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1F8"/>
    <w:rPr>
      <w:color w:val="808080"/>
    </w:rPr>
  </w:style>
  <w:style w:type="paragraph" w:customStyle="1" w:styleId="A3012E5BA73D4DBEA791EA9E2513153D">
    <w:name w:val="A3012E5BA73D4DBEA791EA9E2513153D"/>
  </w:style>
  <w:style w:type="paragraph" w:customStyle="1" w:styleId="7C66FCF781204B269304DBAC9B53F846">
    <w:name w:val="7C66FCF781204B269304DBAC9B53F846"/>
    <w:rsid w:val="00DF11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6F66B1-9F08-44B3-9BF6-79D96CD200DE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AF951-6986-4DB2-A00A-ACDE795A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Tudor</dc:creator>
  <cp:keywords/>
  <dc:description/>
  <cp:lastModifiedBy>Ene Kärner</cp:lastModifiedBy>
  <cp:revision>2</cp:revision>
  <cp:lastPrinted>2024-02-13T10:23:00Z</cp:lastPrinted>
  <dcterms:created xsi:type="dcterms:W3CDTF">2025-01-24T12:17:00Z</dcterms:created>
  <dcterms:modified xsi:type="dcterms:W3CDTF">2025-01-24T12:17:00Z</dcterms:modified>
</cp:coreProperties>
</file>